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BB0" w:rsidRPr="00274BD0" w:rsidRDefault="00AA46F4" w:rsidP="003E3331">
      <w:pPr>
        <w:autoSpaceDE w:val="0"/>
        <w:autoSpaceDN w:val="0"/>
        <w:spacing w:after="0" w:line="240" w:lineRule="auto"/>
        <w:jc w:val="center"/>
        <w:rPr>
          <w:rFonts w:ascii="Times New Roman" w:eastAsia="MS Mincho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szCs w:val="28"/>
          <w:lang w:val="ru-RU" w:eastAsia="ru-RU"/>
        </w:rPr>
        <w:drawing>
          <wp:inline distT="0" distB="0" distL="0" distR="0" wp14:anchorId="535F950D" wp14:editId="14E602D8">
            <wp:extent cx="7772400" cy="10687050"/>
            <wp:effectExtent l="0" t="0" r="0" b="0"/>
            <wp:docPr id="1" name="Рисунок 1" descr="E:\тат те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ат тел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BB0" w:rsidRPr="00274BD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:rsidR="00AD0BB0" w:rsidRPr="00274BD0" w:rsidRDefault="00AD0BB0" w:rsidP="00AD0B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</w:pPr>
      <w:r w:rsidRPr="00274BD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  <w:t xml:space="preserve">Общая характеристика учебного предмета </w:t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«</w:t>
      </w:r>
      <w:r w:rsidRPr="00274BD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  <w:t>родной (татарский) язык</w:t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»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Примерная рабочая программа учебного предмета «Родной (татарский)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язык» для 1–4 классов начального общего образования (далее – Программа)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определяет содержание учебного предмета по годам обучения, основные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методические стратегии обучения, воспитания и развития обучающихся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средствами учебного предмета «Родной (татарский) язык».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Программа разработана на основе следующих нормативно-правовых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документов:</w:t>
      </w:r>
    </w:p>
    <w:p w:rsidR="00AD0BB0" w:rsidRPr="00274BD0" w:rsidRDefault="00AD0BB0" w:rsidP="00AD0BB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1) Конституция Российской Федерации;</w:t>
      </w:r>
    </w:p>
    <w:p w:rsidR="00AD0BB0" w:rsidRPr="00274BD0" w:rsidRDefault="00AD0BB0" w:rsidP="00AD0BB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2) Федеральный закон от 29 декабря 2012 г. № 273-ФЗ «Об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образовании в Российской Федерации» (с изменениями и дополнениями);</w:t>
      </w:r>
    </w:p>
    <w:p w:rsidR="00AD0BB0" w:rsidRPr="00274BD0" w:rsidRDefault="00AD0BB0" w:rsidP="00AD0BB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3) Закон Российской Федерации от 25 октября 1991 г. № 1807-1 «О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языках народов Российской Федерации» (с изменениями и дополнениями);</w:t>
      </w:r>
    </w:p>
    <w:p w:rsidR="00AD0BB0" w:rsidRPr="00274BD0" w:rsidRDefault="00AD0BB0" w:rsidP="00AD0BB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4) Федеральный государственный образовательный стандарт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основного общего образования (утвержденный приказом Министерства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просвещения Российской Федерации от 31 мая 2021 г. № 287);</w:t>
      </w:r>
    </w:p>
    <w:p w:rsidR="00AD0BB0" w:rsidRPr="00274BD0" w:rsidRDefault="00AD0BB0" w:rsidP="00AD0BB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5) Примерная основная образовательная программа основного общего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образования (одобренная решением федерального учебно-методического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объединения по общему образованию, протокол № 1/22 от 18 марта 2022 г.);</w:t>
      </w:r>
    </w:p>
    <w:p w:rsidR="00AD0BB0" w:rsidRPr="00274BD0" w:rsidRDefault="00AD0BB0" w:rsidP="00AD0BB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6) Примерная программа воспитания (одобрена решением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федерального учебно-методического объединения по общему образованию,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протокол № 2/220 от 2 июня 2020 г.);</w:t>
      </w:r>
    </w:p>
    <w:p w:rsidR="00AD0BB0" w:rsidRPr="00274BD0" w:rsidRDefault="00AD0BB0" w:rsidP="00AD0BB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7) Концепция преподавания родных языков народов России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(утверждена решением коллегии министерства просвещения РФ от 1 октября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2019 года № ПК-3ВН).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ab/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основе Программы лежит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коммуникативно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-деятельностный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технологии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,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являющийся методологией федерального государственного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общеобразовательного стандарта. Программа ориентирована на целевые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приоритеты, сформулированные в Примерной программе воспитания, и</w:t>
      </w:r>
      <w:r w:rsidRPr="00274BD0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может служить основой для составления рабочих программ по учебному предмету «Родной (татарский) язык».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 Программа позволит учителю: 1) 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федеральном государственном образовательном стандарте основного общего образования (далее – ФГОС ООО); 2) определить и структурировать планируемые результаты обучения и содержание учебного предмета «Родной (татарский) язык» по годам обучения в соответствии с ФГОС ООО; 3) 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 / темы, а также предложенные основные виды учебной деятельности для освоения учебного материала разделов / тем курса.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ab/>
      </w:r>
    </w:p>
    <w:p w:rsidR="00AD0BB0" w:rsidRPr="00274BD0" w:rsidRDefault="00AD0BB0" w:rsidP="00AD0BB0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ru-RU"/>
        </w:rPr>
        <w:t>Общая характеристика учебного предмета «Родной (татарский) язык»</w:t>
      </w:r>
    </w:p>
    <w:p w:rsidR="00AD0BB0" w:rsidRPr="00274BD0" w:rsidRDefault="00AD0BB0" w:rsidP="003E3331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начального общего образования. Учебный предмет «Родной (татарский) язык» является одним из основных элементов образовательной системы 1-4 классов начального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гуманитарного цикла, особенно с учебным предметом «Родная (татарская) литература». Используемые учебные тексты, предлагаемая тематика речи на татарском языке имеют патриотическую, гражданственную, моральноэтическую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 Кроме того, системно-деятельностный подход выдвигает требование обеспечения преемственности курсов татарского языка основной и начальной школы.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="MS Mincho" w:hAnsi="Times New Roman" w:cs="Times New Roman"/>
          <w:b/>
          <w:sz w:val="20"/>
          <w:szCs w:val="20"/>
          <w:lang w:val="ru-RU"/>
        </w:rPr>
        <w:tab/>
        <w:t>Ц</w:t>
      </w:r>
      <w:r w:rsidRPr="00274BD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  <w:t>ели и задачи изучения учебного предмета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val="ru-RU"/>
        </w:rPr>
      </w:pPr>
      <w:r w:rsidRPr="00274BD0">
        <w:rPr>
          <w:rFonts w:ascii="Times New Roman" w:eastAsia="MS Mincho" w:hAnsi="Times New Roman" w:cs="Times New Roman"/>
          <w:sz w:val="20"/>
          <w:szCs w:val="20"/>
          <w:lang w:val="ru-RU"/>
        </w:rPr>
        <w:tab/>
      </w:r>
      <w:r w:rsidRPr="00274BD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  <w:t>Целью</w:t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 изучения учебного предмета «Родной (татарский) язык» является формирование у обучающихся коммуникативных умений в основных видах речевой деятельности (аудирование, говорение, чтение, письмо) с учетом речевых возможностей и потребностей в рамках изученных тем; 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самореализации.</w:t>
      </w:r>
    </w:p>
    <w:p w:rsidR="00AD0BB0" w:rsidRPr="00274BD0" w:rsidRDefault="00AD0BB0" w:rsidP="00AD0BB0">
      <w:pPr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val="ru-RU"/>
        </w:rPr>
      </w:pPr>
      <w:r w:rsidRPr="00274BD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  <w:t>Задачи</w:t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 изучения учебного предмета:</w:t>
      </w:r>
    </w:p>
    <w:p w:rsidR="00AD0BB0" w:rsidRPr="00274BD0" w:rsidRDefault="00AD0BB0" w:rsidP="00AD0BB0">
      <w:pPr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val="ru-RU"/>
        </w:rPr>
      </w:pP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—  приобщение обучающихся к культуре и национальным традициям татарского народа; осознание татарского языка как одной из главных духовно-нравственных ценностей татарского народа и национального своеобразия татарского языка;</w:t>
      </w:r>
    </w:p>
    <w:p w:rsidR="00AD0BB0" w:rsidRPr="00274BD0" w:rsidRDefault="00AD0BB0" w:rsidP="00AD0BB0">
      <w:pPr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val="ru-RU"/>
        </w:rPr>
      </w:pP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—  создание необходимых условий для формирования таких личностных качеств, как доброжелательное отношение к культурам и языкам народов России, компетентность в межкультурном диалоге;</w:t>
      </w:r>
    </w:p>
    <w:p w:rsidR="00AD0BB0" w:rsidRPr="00274BD0" w:rsidRDefault="00AD0BB0" w:rsidP="00AD0BB0">
      <w:pPr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val="ru-RU"/>
        </w:rPr>
      </w:pP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—  развитие мотивации к дальнейшему овладению татарским языком как государственным языком Республики Татарстан; формирование российской гражданской идентичности </w:t>
      </w:r>
      <w:r w:rsidRPr="00274BD0">
        <w:rPr>
          <w:rFonts w:ascii="Times New Roman" w:eastAsia="MS Mincho" w:hAnsi="Times New Roman" w:cs="Times New Roman"/>
          <w:sz w:val="20"/>
          <w:szCs w:val="20"/>
          <w:lang w:val="ru-RU"/>
        </w:rPr>
        <w:br/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обучающихся как составляющей их социальной идентичности, представляющей собой осознание индивидом принадлежности к общности граждан Российской Федерации;</w:t>
      </w:r>
    </w:p>
    <w:p w:rsidR="00AD0BB0" w:rsidRPr="00274BD0" w:rsidRDefault="00AD0BB0" w:rsidP="00AD0BB0">
      <w:pPr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val="ru-RU"/>
        </w:rPr>
      </w:pP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—  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r w:rsidRPr="00274BD0">
        <w:rPr>
          <w:rFonts w:ascii="Times New Roman" w:eastAsia="MS Mincho" w:hAnsi="Times New Roman" w:cs="Times New Roman"/>
          <w:sz w:val="20"/>
          <w:szCs w:val="20"/>
          <w:lang w:val="ru-RU"/>
        </w:rPr>
        <w:br/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профессий.</w:t>
      </w:r>
    </w:p>
    <w:p w:rsidR="00AD0BB0" w:rsidRPr="00274BD0" w:rsidRDefault="00AD0BB0" w:rsidP="003E3331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b/>
          <w:sz w:val="20"/>
          <w:szCs w:val="20"/>
          <w:lang w:val="ru-RU"/>
        </w:rPr>
      </w:pPr>
      <w:r w:rsidRPr="00274BD0">
        <w:rPr>
          <w:rFonts w:ascii="Times New Roman" w:eastAsia="MS Mincho" w:hAnsi="Times New Roman" w:cs="Times New Roman"/>
          <w:sz w:val="20"/>
          <w:szCs w:val="20"/>
          <w:lang w:val="ru-RU"/>
        </w:rPr>
        <w:tab/>
      </w:r>
      <w:r w:rsidRPr="00274BD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  <w:t>МЕСТО УЧЕБНОГО ПРЕДМЕТА «РОДНОЙ (ТАТАРСКИЙ) ЯЗЫК» В УЧЕБНОМ ПЛАНЕ</w:t>
      </w:r>
    </w:p>
    <w:p w:rsidR="00AD0BB0" w:rsidRPr="00274BD0" w:rsidRDefault="00AD0BB0" w:rsidP="00AD0BB0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val="ru-RU"/>
        </w:rPr>
      </w:pPr>
      <w:r w:rsidRPr="00274BD0">
        <w:rPr>
          <w:rFonts w:ascii="Times New Roman" w:eastAsia="MS Mincho" w:hAnsi="Times New Roman" w:cs="Times New Roman"/>
          <w:sz w:val="20"/>
          <w:szCs w:val="20"/>
          <w:lang w:val="ru-RU"/>
        </w:rPr>
        <w:tab/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В соответствии с ФГОС ООО учебный предмет  «Родной (татарский) язык».</w:t>
      </w:r>
    </w:p>
    <w:p w:rsidR="00FB7E2A" w:rsidRPr="00274BD0" w:rsidRDefault="00AD0BB0" w:rsidP="00FB7E2A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</w:pP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На уровне основного общего образования максимально допустимое количество учебных часов, выделяемых на изучение предмета «Родной (татарский) язык», – </w:t>
      </w:r>
      <w:r w:rsidR="005D4C19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в 1 классе </w:t>
      </w:r>
      <w:r w:rsidR="00FB7E2A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34</w:t>
      </w:r>
      <w:r w:rsidR="005D4C19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 час</w:t>
      </w:r>
      <w:r w:rsidR="00FB7E2A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а (</w:t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="00FB7E2A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1 час в </w:t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неделю</w:t>
      </w:r>
      <w:r w:rsidR="00FB7E2A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)</w:t>
      </w:r>
      <w:r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,</w:t>
      </w:r>
      <w:r w:rsidR="005D4C19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="00FB7E2A" w:rsidRPr="00274BD0">
        <w:rPr>
          <w:rFonts w:ascii="Times New Roman" w:eastAsia="Times New Roman" w:hAnsi="Times New Roman" w:cs="Times New Roman"/>
          <w:color w:val="000000"/>
          <w:sz w:val="20"/>
          <w:szCs w:val="20"/>
          <w:lang w:val="ru-RU"/>
        </w:rPr>
        <w:t>во 2-4 классах по 68 часов (2 часа в неделю в каждом классе).</w:t>
      </w:r>
    </w:p>
    <w:p w:rsidR="006E717B" w:rsidRPr="00274BD0" w:rsidRDefault="006E717B" w:rsidP="00FB7E2A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Планируемые результаты обучения предмета родной язык (татарский)</w:t>
      </w: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1-4 классы</w:t>
      </w: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color w:val="000000"/>
          <w:sz w:val="20"/>
          <w:szCs w:val="20"/>
          <w:lang w:val="ru-RU"/>
        </w:rPr>
        <w:t xml:space="preserve"> В соответствии с заданными целями в 1-4 классах планируются личностные, метапредметные, предметные      результаты обучения.</w:t>
      </w: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0"/>
          <w:szCs w:val="20"/>
          <w:lang w:val="ru-RU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2451"/>
        <w:gridCol w:w="6961"/>
      </w:tblGrid>
      <w:tr w:rsidR="006E717B" w:rsidRPr="00AA46F4" w:rsidTr="00AA46F4">
        <w:tc>
          <w:tcPr>
            <w:tcW w:w="2515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К </w:t>
            </w: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личностным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 результатам освоения программы по татарскому языку относятся:</w:t>
            </w:r>
          </w:p>
        </w:tc>
        <w:tc>
          <w:tcPr>
            <w:tcW w:w="7550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ценностное отношение к своей малой Родине, к традициям, государственной символике;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сформированность чувства прекрасного и эстетических чувств на основе знакомства с татарской культурой.</w:t>
            </w:r>
          </w:p>
        </w:tc>
      </w:tr>
      <w:tr w:rsidR="006E717B" w:rsidRPr="00AA46F4" w:rsidTr="00AA46F4">
        <w:tc>
          <w:tcPr>
            <w:tcW w:w="2515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К </w:t>
            </w: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метапредметным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результатам обучения татарскому языку относятся: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7550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- 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педагогом и сверстниками в учебном процессе;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- способность к самообразованию и самовоспитанию.</w:t>
            </w:r>
          </w:p>
        </w:tc>
      </w:tr>
      <w:tr w:rsidR="006E717B" w:rsidRPr="00AA46F4" w:rsidTr="00AA46F4">
        <w:tc>
          <w:tcPr>
            <w:tcW w:w="2515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Предметные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 результаты обучения татарскому языку в 1-4 классах по каждой изучаемой теме приводятся как характеристика основных видов деятельности учащихся. По видам речевой деятельности предусматриваются следующие результаты:</w:t>
            </w:r>
          </w:p>
        </w:tc>
        <w:tc>
          <w:tcPr>
            <w:tcW w:w="7550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в говорении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воспризводить наизусть тексты рифмовок, стихотворений, песен;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пересказывать услышанный/ прочитанный текст;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составлять собственный текст по аналогии;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осознанно строить речевое высказывание в соответствии с коммуникативными задачами;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выражать суждение относительно поступков героев; </w:t>
            </w: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в аудировании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понимать на слух речь учителя по ведению урока, высказывания одноклассников, небольшие тексты и сообщения, построенные на изученном речевом материале;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в чтении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соотносить графический образ слова с его звуковым образом;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соблюдать орфоэпические и интонационные нормы чтения; интонационное выделение знаков препинания;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>– извлекать конкретную информацию из прочитанного;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формулировать простые выводы на основе информации, которая содержится в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тексте;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прогнозировать содержание книги по ее названию и оформлению, содержанию сообщения;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самостоятельно определить тему, главную мысль; деление текста (сообщения) на смысловые части, их оглавление;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догадываться о значении незнакомых слов по сходству с русским языком, по контексту.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ru-RU"/>
              </w:rPr>
              <w:t xml:space="preserve">в письме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-воспроизводить графически и каллиграфически корректно все буквы татарского алфавита (полупечатное написание букв, буквосочетаний, слов);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соотносить графический образ слова с его звуковым образом;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отличать буквы от транскрипционных значков; сравнивать и анализировать буквосочетания и их транскрипцию;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выполнять лексико-грамматические упражнения;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отвечать письменно на вопросы;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писать краткое поздравление (с днем рождения, с праздником) с опорой на образец;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писать по образцу короткое письмо другу, сообщать краткие сведения о себе, запрашивать аналогичную информацию о нем. </w:t>
            </w:r>
          </w:p>
        </w:tc>
      </w:tr>
    </w:tbl>
    <w:p w:rsidR="006E717B" w:rsidRPr="00274BD0" w:rsidRDefault="006E717B" w:rsidP="004710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1 класс</w:t>
      </w: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2549"/>
        <w:gridCol w:w="3827"/>
        <w:gridCol w:w="3036"/>
      </w:tblGrid>
      <w:tr w:rsidR="006E717B" w:rsidRPr="00274BD0" w:rsidTr="00AA46F4">
        <w:trPr>
          <w:trHeight w:val="345"/>
        </w:trPr>
        <w:tc>
          <w:tcPr>
            <w:tcW w:w="2694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Личностные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результаты</w:t>
            </w:r>
          </w:p>
        </w:tc>
        <w:tc>
          <w:tcPr>
            <w:tcW w:w="4110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Метапредметные результаты</w:t>
            </w:r>
          </w:p>
        </w:tc>
        <w:tc>
          <w:tcPr>
            <w:tcW w:w="3261" w:type="dxa"/>
            <w:tcBorders>
              <w:bottom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Предметные результаты</w:t>
            </w:r>
          </w:p>
        </w:tc>
      </w:tr>
      <w:tr w:rsidR="006E717B" w:rsidRPr="00274BD0" w:rsidTr="00AA46F4">
        <w:trPr>
          <w:trHeight w:val="210"/>
        </w:trPr>
        <w:tc>
          <w:tcPr>
            <w:tcW w:w="2694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4110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</w:tr>
      <w:tr w:rsidR="006E717B" w:rsidRPr="00AA46F4" w:rsidTr="00AA46F4">
        <w:trPr>
          <w:trHeight w:val="986"/>
        </w:trPr>
        <w:tc>
          <w:tcPr>
            <w:tcW w:w="2694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color w:val="000000"/>
                <w:sz w:val="20"/>
                <w:szCs w:val="20"/>
                <w:lang w:val="ru-RU"/>
              </w:rPr>
              <w:t xml:space="preserve">У учащегося будут сформированы: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color w:val="000000"/>
                <w:sz w:val="20"/>
                <w:szCs w:val="20"/>
                <w:lang w:val="ru-RU"/>
              </w:rPr>
              <w:t xml:space="preserve">- понимание роли татарского языка как государственного;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color w:val="000000"/>
                <w:sz w:val="20"/>
                <w:szCs w:val="20"/>
                <w:lang w:val="ru-RU"/>
              </w:rPr>
              <w:t xml:space="preserve">- формирование позитивного отношения к использованию татарского языка в межличностном и межкультурном общении;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color w:val="000000"/>
                <w:sz w:val="20"/>
                <w:szCs w:val="20"/>
                <w:lang w:val="ru-RU"/>
              </w:rPr>
              <w:t xml:space="preserve">- формирование уважительного отношения к татарскому языку и желание его хорошо изучать;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  <w:t>- ориентироваться в нравственных правилах, понимать обязательность их выполнения.</w:t>
            </w:r>
          </w:p>
        </w:tc>
        <w:tc>
          <w:tcPr>
            <w:tcW w:w="4110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Регулятивные УУД: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Учащийся научится: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самостоятельно работать;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ставить цели, определять задачи в учебе;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организовывать учебную деятельность,заниматься поиском эффективных методов работы с пониманием порядка работы;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обладать такими способностями, как сила воли, целеустремленность, активность;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правильно обращаться с учебниками;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самостоятельноготовить и содержать рабочее место на уроке.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Учащийся получит возможность для формирования: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ставить новые учебные вопросы в сотрудничестве 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предсказывать достигнутый результат;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понимать, анализировать причины неудач и успехов в учебе.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Познавательные УУД: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Учащийся научится: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самостоятельно организовывать свою деятельность, оценивать, определять сферу своей заинтересованности;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самостоятельно читать различные тексты (основной текст, запоминание), находить дополнительные материалы и использовать 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собирать необходимую информацию из источников, представленных в различных формах(полный текст,отрывок, иллюстрация)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пользоваться словарями, справочным материалом.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Учащийся получит возможность для формирования: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последовательно рассказывать о событиях, явлениях, отвечать на вопросы;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знания содержания прочитанного произведения (или услышанного), близкого к тексту, с кратким выбором.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Коммуникативные УУД: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Учащийся научится: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слушать мнение собеседника, отвечать на его вопросы;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строить формы общения с собеседником;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общаться;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научится работать в парах и коллективе.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Учащийся получит возможность научится: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получать дополнительную информацию с помощью вопросов;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составлять монолог, диалог. </w:t>
            </w:r>
          </w:p>
        </w:tc>
        <w:tc>
          <w:tcPr>
            <w:tcW w:w="3261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  <w:t></w:t>
            </w:r>
            <w:r w:rsidRPr="00274BD0"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  <w:t></w:t>
            </w:r>
            <w:r w:rsidRPr="00274BD0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ru-RU"/>
              </w:rPr>
              <w:t xml:space="preserve">в говорении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собеседника; начать, продолжить и завершить разговор;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51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 xml:space="preserve">в аудировании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51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– 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 xml:space="preserve">в чтении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- соотносить графический образ слова с его звуковым образом;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51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– соблюдать орфоэпические и интонационные нормы чтения; интонационное выделение знаков препинания;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51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 xml:space="preserve">в письме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51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- воспроизводить графически и каллиграфически корректно все буквы татарского алфавита (полупечатное написание букв, буквосочетаний, слов);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51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- соотносить графический образ слова с его звуковым образом;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- отличать буквы от транскрипционных значков; сравнивать и анализировать буквосочетания и их транскрипцию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</w:p>
        </w:tc>
      </w:tr>
    </w:tbl>
    <w:p w:rsidR="006E717B" w:rsidRPr="00274BD0" w:rsidRDefault="006E717B" w:rsidP="00C40F4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2 класс</w:t>
      </w: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2558"/>
        <w:gridCol w:w="4992"/>
        <w:gridCol w:w="1862"/>
      </w:tblGrid>
      <w:tr w:rsidR="006E717B" w:rsidRPr="00274BD0" w:rsidTr="00AA46F4">
        <w:trPr>
          <w:trHeight w:val="345"/>
        </w:trPr>
        <w:tc>
          <w:tcPr>
            <w:tcW w:w="2694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Личностные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результаты</w:t>
            </w:r>
          </w:p>
        </w:tc>
        <w:tc>
          <w:tcPr>
            <w:tcW w:w="5528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Метапредметные результаты</w:t>
            </w:r>
          </w:p>
        </w:tc>
        <w:tc>
          <w:tcPr>
            <w:tcW w:w="1862" w:type="dxa"/>
            <w:tcBorders>
              <w:bottom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Предметные результаты</w:t>
            </w:r>
          </w:p>
        </w:tc>
      </w:tr>
      <w:tr w:rsidR="006E717B" w:rsidRPr="00274BD0" w:rsidTr="00AA46F4">
        <w:trPr>
          <w:trHeight w:val="210"/>
        </w:trPr>
        <w:tc>
          <w:tcPr>
            <w:tcW w:w="2694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5528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</w:tr>
      <w:tr w:rsidR="006E717B" w:rsidRPr="00AA46F4" w:rsidTr="00AA46F4">
        <w:trPr>
          <w:trHeight w:val="986"/>
        </w:trPr>
        <w:tc>
          <w:tcPr>
            <w:tcW w:w="2694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  <w:t>У учащегося будут сформированы: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  <w:t>- понимание роли татарского языка как государственного;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  <w:t>- формирование позитивного отношения к использованию татарского языка в межличностном и межкультурном общении;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  <w:t>- формирование уважительного отношения к татарскому языку и желание его хорошо изучать;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Cs/>
                <w:sz w:val="20"/>
                <w:szCs w:val="20"/>
                <w:lang w:val="ru-RU"/>
              </w:rPr>
              <w:t>- ориентироваться в нравственных правилах, понимать обязательность их выполнения..</w:t>
            </w:r>
          </w:p>
        </w:tc>
        <w:tc>
          <w:tcPr>
            <w:tcW w:w="5528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Регулятивные УУД: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Учащийся научится: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 помощью учителя ставить цели и планировать работу;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организовать учебную деятельность с пониманием порядка работы;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уметь оценивать качество работы, опираясь на установленные критерии.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Учащийся получит возможность для формирования: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понимать и выполнять задания, понимать оценку знаний 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Познавательные УУД: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Учащийся научится: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осознанно читать, выбирать нужную информацию;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-контролировать и оценивать процесс деятельности.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Учащийся получит возможность для формирования: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передачи новой информации через общение;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последовательно рассказывать о событиях, явлениях, отвечать на вопросы.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Коммуникативные УУД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Учащийся научится: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управлять характером общения с собеседником, умение четко выражать свое мнение по коммуникативному вопросу, выслушивать мнение собеседника.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Учащийся получит возможность для формирования: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- проведение коллективной работы для сбора информации;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6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i/>
                <w:i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sz w:val="20"/>
                <w:szCs w:val="20"/>
                <w:lang w:val="ru-RU"/>
              </w:rPr>
              <w:t>- уметь разговаривать с собеседником, продолжать, заканчивать начатую речь.</w:t>
            </w:r>
          </w:p>
        </w:tc>
        <w:tc>
          <w:tcPr>
            <w:tcW w:w="1862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говорении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воспризводить наизусть тексты рифмовок, стихотворений, песен;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пересказывать услышанный/ прочитанный текст;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аудировании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понимать на слух речь учителя по ведению урока, высказывания одноклассников, небольшие тексты и сообщения, построенные на изученном речевом материале;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понимать на слух информацию, которая содержится в предъявляемом тексте;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чтении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соотносить графический образ слова с его звуковым образом;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соблюдать орфоэпические и интонационные нормы чтения; интонационное выделение знаков препинания;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извлекать конкретную информацию из прочитанного;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формулировать простые выводы на основе информации, которая содержится в тексте;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письме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отличать буквы от транскрипционных значков; сравнивать и анализировать буквосочетания и их транскрипцию;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выполнять лексико-грамматические упражнения;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отвечать письменно на вопросы;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писать краткое поздравление (с днем рождения, с праздником) с опорой на образец;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</w:p>
        </w:tc>
      </w:tr>
    </w:tbl>
    <w:p w:rsidR="006E717B" w:rsidRPr="00274BD0" w:rsidRDefault="006E717B" w:rsidP="004710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3 класс</w:t>
      </w:r>
    </w:p>
    <w:tbl>
      <w:tblPr>
        <w:tblStyle w:val="a3"/>
        <w:tblW w:w="10065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694"/>
        <w:gridCol w:w="4819"/>
        <w:gridCol w:w="2552"/>
      </w:tblGrid>
      <w:tr w:rsidR="006E717B" w:rsidRPr="00274BD0" w:rsidTr="009C48F8">
        <w:trPr>
          <w:trHeight w:val="345"/>
        </w:trPr>
        <w:tc>
          <w:tcPr>
            <w:tcW w:w="2694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Личностные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результаты</w:t>
            </w:r>
          </w:p>
        </w:tc>
        <w:tc>
          <w:tcPr>
            <w:tcW w:w="4819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Метапредметные результаты</w:t>
            </w:r>
          </w:p>
        </w:tc>
        <w:tc>
          <w:tcPr>
            <w:tcW w:w="2552" w:type="dxa"/>
            <w:tcBorders>
              <w:bottom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Предметные результаты</w:t>
            </w:r>
          </w:p>
        </w:tc>
      </w:tr>
      <w:tr w:rsidR="006E717B" w:rsidRPr="00274BD0" w:rsidTr="009C48F8">
        <w:trPr>
          <w:trHeight w:val="210"/>
        </w:trPr>
        <w:tc>
          <w:tcPr>
            <w:tcW w:w="2694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4819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</w:tr>
      <w:tr w:rsidR="006E717B" w:rsidRPr="00AA46F4" w:rsidTr="009C48F8">
        <w:trPr>
          <w:trHeight w:val="986"/>
        </w:trPr>
        <w:tc>
          <w:tcPr>
            <w:tcW w:w="2694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–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–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ценностное отношение к своей малой Родине, к традициям, государственной символике;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–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сформированность чувства прекрасного и эстетических чувств на основе знакомства с татарской культурой.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4819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</w:pP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4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  <w:t>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способность к самообразованию и самовоспитанию.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2552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говорении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воспризводить наизусть тексты рифмовок, стихотворений, песен;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пересказывать услышанный/ прочитанный текст;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составлять собственный текст по аналогии;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аудировании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9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9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понимать на слух информацию, которая содержится в предъявляемом тексте; определять основную мысль текста; передавать его содержание по вопросам.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bCs/>
                <w:iCs/>
                <w:color w:val="000000"/>
                <w:sz w:val="20"/>
                <w:szCs w:val="20"/>
                <w:lang w:val="ru-RU"/>
              </w:rPr>
              <w:t xml:space="preserve">в чтении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соотносить графический образ слова с его звуковым образом;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соблюдать орфоэпические и интонационные нормы чтения; интонационное выделение знаков препинания;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извлекать конкретную информацию из прочитанного;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формулировать простые выводы на основе информации, которая содержится в тексте;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прогнозировать содержание книги по ее названию и оформлению, содержанию сообщения;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– самостоятельно определить тему, главную мысль; деление текста (сообщения) на смысловые части, их оглавление;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bCs/>
                <w:iCs/>
                <w:color w:val="000000"/>
                <w:sz w:val="20"/>
                <w:szCs w:val="20"/>
                <w:lang w:val="ru-RU"/>
              </w:rPr>
              <w:t xml:space="preserve">в письме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выполнять лексико-грамматические упражнения;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68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отвечать письменно на вопросы;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писать краткое поздравление (с днем рождения, с праздником) с опорой на образец </w:t>
            </w:r>
          </w:p>
        </w:tc>
      </w:tr>
    </w:tbl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4 класс</w:t>
      </w:r>
    </w:p>
    <w:tbl>
      <w:tblPr>
        <w:tblStyle w:val="a3"/>
        <w:tblW w:w="10065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552"/>
        <w:gridCol w:w="4961"/>
        <w:gridCol w:w="2552"/>
      </w:tblGrid>
      <w:tr w:rsidR="006E717B" w:rsidRPr="00274BD0" w:rsidTr="009C48F8">
        <w:trPr>
          <w:trHeight w:val="345"/>
        </w:trPr>
        <w:tc>
          <w:tcPr>
            <w:tcW w:w="2552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Личностные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результаты</w:t>
            </w:r>
          </w:p>
        </w:tc>
        <w:tc>
          <w:tcPr>
            <w:tcW w:w="4961" w:type="dxa"/>
            <w:vMerge w:val="restart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Метапредметные результаты</w:t>
            </w:r>
          </w:p>
        </w:tc>
        <w:tc>
          <w:tcPr>
            <w:tcW w:w="2552" w:type="dxa"/>
            <w:tcBorders>
              <w:bottom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  <w:t>Предметные результаты</w:t>
            </w:r>
          </w:p>
        </w:tc>
      </w:tr>
      <w:tr w:rsidR="006E717B" w:rsidRPr="00274BD0" w:rsidTr="009C48F8">
        <w:trPr>
          <w:trHeight w:val="210"/>
        </w:trPr>
        <w:tc>
          <w:tcPr>
            <w:tcW w:w="2552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4961" w:type="dxa"/>
            <w:vMerge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</w:tr>
      <w:tr w:rsidR="006E717B" w:rsidRPr="00AA46F4" w:rsidTr="009C48F8">
        <w:trPr>
          <w:trHeight w:val="281"/>
        </w:trPr>
        <w:tc>
          <w:tcPr>
            <w:tcW w:w="2552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–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2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–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ценностное отношение к своей малой Родине, к традициям, государственной символике;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i/>
                <w:iCs/>
                <w:color w:val="000000"/>
                <w:sz w:val="20"/>
                <w:szCs w:val="20"/>
                <w:lang w:val="ru-RU"/>
              </w:rPr>
              <w:t xml:space="preserve">– 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сформированность чувства прекрасного и эстетических чувств на основе знакомства с татарской культурой.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4961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</w:pP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spacing w:after="47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Symbol" w:eastAsiaTheme="minorHAnsi" w:hAnsi="Symbol" w:cs="Symbol"/>
                <w:color w:val="000000"/>
                <w:sz w:val="20"/>
                <w:szCs w:val="20"/>
                <w:lang w:val="ru-RU"/>
              </w:rPr>
              <w:t></w:t>
            </w: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val="ru-RU"/>
              </w:rPr>
              <w:t xml:space="preserve">- способность к самообразованию и самовоспитанию. 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2552" w:type="dxa"/>
          </w:tcPr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говорении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воспризводить наизусть тексты рифмовок, стихотворений, песен;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пересказывать услышанный/ прочитанный текст;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составлять собственный текст по аналогии;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осознанно строить речевое высказывание в соответствии с коммуникативными задачами;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выражать суждение относительно поступков героев;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 xml:space="preserve"> в аудировании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понимать на слух речь учителя по ведению урока, высказывания одноклассников, небольшие тексты и сообщения, построенные на изученном речевом материале;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чтении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соотносить графический образ слова с его звуковым образом;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соблюдать орфоэпические и интонационные нормы чтения; интонационное выделение знаков препинания;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извлекать конкретную информацию из прочитанного;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формулировать простые выводы на основе информации, которая содержится в тексте;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прогнозировать содержание книги по ее названию и оформлению, содержанию сообщения;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самостоятельно определить тему, главную мысль; деление текста (сообщения) на смысловые части, их оглавление;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– догадываться о значении незнакомых слов по сходству с русским языком, по контексту.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Theme="minorHAnsi" w:hAnsi="Times New Roman" w:cs="Times New Roman"/>
                <w:b/>
                <w:sz w:val="20"/>
                <w:szCs w:val="20"/>
                <w:lang w:val="ru-RU"/>
              </w:rPr>
              <w:t>в письме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воспроизводить графически и каллиграфически корректно все буквы татарского алфавита (полупечатное написание букв, буквосочетаний, слов);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соотносить графический образ слова с его звуковым образом;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отличать буквы от транскрипционных значков; сравнивать и анализировать буквосочетания и их транскрипцию;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выполнять лексико-грамматические упражнения;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отвечать письменно на вопросы;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писать краткое поздравление (с днем рождения, с праздником) с опорой на образец;</w:t>
            </w:r>
          </w:p>
          <w:p w:rsidR="006E717B" w:rsidRPr="00274BD0" w:rsidRDefault="006E717B" w:rsidP="006E717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Theme="minorHAnsi" w:hAnsi="Times New Roman" w:cs="Times New Roman"/>
                <w:sz w:val="20"/>
                <w:szCs w:val="20"/>
                <w:lang w:val="ru-RU"/>
              </w:rPr>
              <w:t>- писать по образцу короткое письмо другу, сообщать краткие сведения о себе, запрашивать аналогичную информацию о нем.</w:t>
            </w:r>
          </w:p>
        </w:tc>
      </w:tr>
    </w:tbl>
    <w:p w:rsidR="006E717B" w:rsidRPr="00274BD0" w:rsidRDefault="006E717B" w:rsidP="0028022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Содержание учебного предмета</w:t>
      </w: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</w:pPr>
      <w:r w:rsidRPr="00274BD0">
        <w:rPr>
          <w:rFonts w:ascii="Times New Roman" w:eastAsiaTheme="minorHAnsi" w:hAnsi="Times New Roman" w:cs="Times New Roman"/>
          <w:b/>
          <w:color w:val="000000"/>
          <w:sz w:val="20"/>
          <w:szCs w:val="20"/>
          <w:lang w:val="ru-RU"/>
        </w:rPr>
        <w:t>1 класс</w:t>
      </w:r>
    </w:p>
    <w:p w:rsidR="006E717B" w:rsidRPr="00274BD0" w:rsidRDefault="006E717B" w:rsidP="006E717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0"/>
          <w:szCs w:val="20"/>
          <w:lang w:val="ru-RU"/>
        </w:rPr>
      </w:pPr>
    </w:p>
    <w:p w:rsidR="005D4C19" w:rsidRPr="00274BD0" w:rsidRDefault="005D4C19" w:rsidP="005D4C19">
      <w:pPr>
        <w:spacing w:after="0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Мир моего «Я»: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Давайте познакомимся. Я и моя семья.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 xml:space="preserve">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Здоровье.</w:t>
      </w:r>
    </w:p>
    <w:p w:rsidR="005D4C19" w:rsidRPr="00274BD0" w:rsidRDefault="005D4C19" w:rsidP="005D4C19">
      <w:pPr>
        <w:spacing w:after="0"/>
        <w:rPr>
          <w:rFonts w:ascii="Times New Roman" w:eastAsia="Calibri" w:hAnsi="Times New Roman" w:cs="Times New Roman"/>
          <w:bCs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Мир моих увлечений: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Любимые игрушки. Спорт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>.</w:t>
      </w:r>
    </w:p>
    <w:p w:rsidR="005D4C19" w:rsidRPr="00274BD0" w:rsidRDefault="005D4C19" w:rsidP="005D4C19">
      <w:pPr>
        <w:spacing w:after="0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 xml:space="preserve">. Мир вокруг меня: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Моя школа. В магазине.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 xml:space="preserve">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Времена года (зима, лето).</w:t>
      </w:r>
    </w:p>
    <w:p w:rsidR="005D4C19" w:rsidRPr="00274BD0" w:rsidRDefault="005D4C19" w:rsidP="0047103B">
      <w:pPr>
        <w:spacing w:after="0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IV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Моя Родина: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Times New Roman" w:hAnsi="Times New Roman" w:cs="Times New Roman"/>
          <w:bCs/>
          <w:sz w:val="20"/>
          <w:szCs w:val="20"/>
          <w:lang w:val="ru-RU"/>
        </w:rPr>
        <w:t>Столицы России и Татарстана.</w:t>
      </w:r>
      <w:r w:rsidRPr="00274BD0">
        <w:rPr>
          <w:rFonts w:ascii="Times New Roman" w:eastAsia="Times New Roman" w:hAnsi="Times New Roman" w:cs="Times New Roman"/>
          <w:bCs/>
          <w:sz w:val="20"/>
          <w:szCs w:val="20"/>
          <w:lang w:val="tt-RU"/>
        </w:rPr>
        <w:t xml:space="preserve"> </w:t>
      </w:r>
      <w:r w:rsidRPr="00274BD0">
        <w:rPr>
          <w:rFonts w:ascii="Times New Roman" w:eastAsia="Times New Roman" w:hAnsi="Times New Roman" w:cs="Times New Roman"/>
          <w:bCs/>
          <w:sz w:val="20"/>
          <w:szCs w:val="20"/>
          <w:lang w:val="ru-RU"/>
        </w:rPr>
        <w:t>Наш город. Наше село.</w:t>
      </w:r>
      <w:r w:rsidRPr="00274BD0">
        <w:rPr>
          <w:rFonts w:ascii="Times New Roman" w:eastAsia="Times New Roman" w:hAnsi="Times New Roman" w:cs="Times New Roman"/>
          <w:bCs/>
          <w:sz w:val="20"/>
          <w:szCs w:val="20"/>
          <w:lang w:val="tt-RU"/>
        </w:rPr>
        <w:t xml:space="preserve"> </w:t>
      </w: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Животный мир.</w:t>
      </w:r>
    </w:p>
    <w:p w:rsidR="005D4C19" w:rsidRPr="00274BD0" w:rsidRDefault="005D4C19" w:rsidP="00C40F49">
      <w:pPr>
        <w:spacing w:after="0" w:line="240" w:lineRule="auto"/>
        <w:rPr>
          <w:rFonts w:ascii="Times New Roman" w:eastAsia="Calibri" w:hAnsi="Times New Roman" w:cs="Times New Roman"/>
          <w:b/>
          <w:iCs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iCs/>
          <w:sz w:val="20"/>
          <w:szCs w:val="20"/>
          <w:lang w:val="ru-RU"/>
        </w:rPr>
        <w:t>Грамматическая сторона речи: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iCs/>
          <w:sz w:val="20"/>
          <w:szCs w:val="20"/>
          <w:lang w:val="ru-RU"/>
        </w:rPr>
        <w:t>р</w:t>
      </w:r>
      <w:r w:rsidRPr="00274BD0">
        <w:rPr>
          <w:rFonts w:ascii="Times New Roman" w:eastAsia="Calibri" w:hAnsi="Times New Roman" w:cs="Times New Roman"/>
          <w:bCs/>
          <w:iCs/>
          <w:sz w:val="20"/>
          <w:szCs w:val="20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имена существительные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в единственном и множественном числах;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имена существительные с аффиксами принадлежности 1, 2, 3 лица;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Arial"/>
          <w:iCs/>
          <w:sz w:val="20"/>
          <w:szCs w:val="20"/>
          <w:lang w:val="tt-RU"/>
        </w:rPr>
      </w:pP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вопросительные местоимения 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 xml:space="preserve">«кем?», «нәрсә?», «кая?», «кайда?», «ничә?», «ничәнче?», «нинди?», «нишли?»;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имена прилагательные, обозначающие цвет;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конструкция «имя прилагательное + имя существительное»</w:t>
      </w:r>
      <w:r w:rsidRPr="00274BD0">
        <w:rPr>
          <w:rFonts w:ascii="Times New Roman" w:eastAsia="Calibri" w:hAnsi="Times New Roman" w:cs="Times New Roman"/>
          <w:i/>
          <w:iCs/>
          <w:sz w:val="20"/>
          <w:szCs w:val="20"/>
          <w:lang w:val="tt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во множественном числе</w:t>
      </w:r>
      <w:r w:rsidRPr="00274BD0">
        <w:rPr>
          <w:rFonts w:ascii="Times New Roman" w:eastAsia="Calibri" w:hAnsi="Times New Roman" w:cs="Times New Roman"/>
          <w:iCs/>
          <w:sz w:val="20"/>
          <w:szCs w:val="20"/>
          <w:lang w:val="tt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(</w:t>
      </w:r>
      <w:r w:rsidRPr="00274BD0">
        <w:rPr>
          <w:rFonts w:ascii="Times New Roman" w:eastAsia="Calibri" w:hAnsi="Times New Roman" w:cs="Times New Roman"/>
          <w:iCs/>
          <w:sz w:val="20"/>
          <w:szCs w:val="20"/>
          <w:lang w:val="ru-RU"/>
        </w:rPr>
        <w:t>яхшы укучы</w:t>
      </w:r>
      <w:r w:rsidRPr="00274BD0">
        <w:rPr>
          <w:rFonts w:ascii="Times New Roman" w:eastAsia="Calibri" w:hAnsi="Times New Roman" w:cs="Times New Roman"/>
          <w:iCs/>
          <w:sz w:val="20"/>
          <w:szCs w:val="20"/>
          <w:lang w:val="tt-RU"/>
        </w:rPr>
        <w:t>лар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)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; существительные в направительном и местно-временном падежах;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количественные и порядковые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tt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числительные (1–10);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конструкция «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числительное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+ имя существительное»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 в единственном числе (</w:t>
      </w:r>
      <w:r w:rsidRPr="00274BD0">
        <w:rPr>
          <w:rFonts w:ascii="Times New Roman" w:eastAsia="Calibri" w:hAnsi="Times New Roman" w:cs="Times New Roman"/>
          <w:iCs/>
          <w:sz w:val="20"/>
          <w:szCs w:val="20"/>
          <w:lang w:val="tt-RU"/>
        </w:rPr>
        <w:t>биш укучы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)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Arial"/>
          <w:iCs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личные местоимения в именительном 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падеже </w:t>
      </w:r>
      <w:r w:rsidRPr="00274BD0">
        <w:rPr>
          <w:rFonts w:ascii="Times New Roman" w:eastAsia="Calibri" w:hAnsi="Times New Roman" w:cs="Arial"/>
          <w:i/>
          <w:iCs/>
          <w:sz w:val="20"/>
          <w:szCs w:val="20"/>
          <w:lang w:val="ru-RU"/>
        </w:rPr>
        <w:t>мин, син, ул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tt-RU"/>
        </w:rPr>
        <w:t xml:space="preserve">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Arial"/>
          <w:sz w:val="20"/>
          <w:szCs w:val="20"/>
          <w:lang w:val="tt-RU"/>
        </w:rPr>
      </w:pP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в направительном падеже 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>миңа, сиңа, а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tt-RU"/>
        </w:rPr>
        <w:t>ң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>а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;</w:t>
      </w:r>
      <w:r w:rsidRPr="00274BD0">
        <w:rPr>
          <w:rFonts w:ascii="Times New Roman" w:eastAsia="Calibri" w:hAnsi="Times New Roman" w:cs="Arial"/>
          <w:sz w:val="20"/>
          <w:szCs w:val="20"/>
          <w:lang w:val="tt-RU"/>
        </w:rPr>
        <w:t xml:space="preserve">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Arial"/>
          <w:sz w:val="20"/>
          <w:szCs w:val="20"/>
          <w:lang w:val="tt-RU"/>
        </w:rPr>
      </w:pPr>
      <w:r w:rsidRPr="00274BD0">
        <w:rPr>
          <w:rFonts w:ascii="Times New Roman" w:eastAsia="Calibri" w:hAnsi="Times New Roman" w:cs="Arial"/>
          <w:sz w:val="20"/>
          <w:szCs w:val="20"/>
          <w:lang w:val="tt-RU"/>
        </w:rPr>
        <w:t xml:space="preserve">в притяжательном падеже минем, синең, аның; 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Arial"/>
          <w:sz w:val="20"/>
          <w:szCs w:val="20"/>
          <w:lang w:val="tt-RU"/>
        </w:rPr>
      </w:pP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указательное местоимение «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>бу»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глаголы настоящего времени I, II, III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лица единственного числа в утвердительной форме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; </w:t>
      </w:r>
    </w:p>
    <w:p w:rsidR="005D4C19" w:rsidRPr="00274BD0" w:rsidRDefault="005D4C19" w:rsidP="00C40F49">
      <w:pPr>
        <w:numPr>
          <w:ilvl w:val="0"/>
          <w:numId w:val="27"/>
        </w:numPr>
        <w:tabs>
          <w:tab w:val="left" w:pos="284"/>
        </w:tabs>
        <w:spacing w:after="0" w:line="240" w:lineRule="auto"/>
        <w:ind w:right="-710"/>
        <w:contextualSpacing/>
        <w:rPr>
          <w:rFonts w:ascii="Times New Roman" w:eastAsia="Calibri" w:hAnsi="Times New Roman" w:cs="Times New Roman"/>
          <w:bCs/>
          <w:i/>
          <w:iCs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частицы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>-</w:t>
      </w:r>
      <w:r w:rsidRPr="00274BD0">
        <w:rPr>
          <w:rFonts w:ascii="Times New Roman" w:eastAsia="Calibri" w:hAnsi="Times New Roman" w:cs="Times New Roman"/>
          <w:bCs/>
          <w:iCs/>
          <w:sz w:val="20"/>
          <w:szCs w:val="20"/>
          <w:lang w:val="tt-RU"/>
        </w:rPr>
        <w:t>мы / -ме, түгел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 xml:space="preserve">; 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послелог «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>белән»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 с именами существительными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.</w:t>
      </w:r>
    </w:p>
    <w:p w:rsidR="0028022A" w:rsidRPr="00274BD0" w:rsidRDefault="0028022A" w:rsidP="0028022A">
      <w:pPr>
        <w:tabs>
          <w:tab w:val="left" w:pos="284"/>
        </w:tabs>
        <w:spacing w:after="0" w:line="240" w:lineRule="auto"/>
        <w:ind w:left="1429" w:right="-710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28022A" w:rsidRPr="00274BD0" w:rsidRDefault="0028022A" w:rsidP="0047103B">
      <w:pPr>
        <w:tabs>
          <w:tab w:val="left" w:pos="284"/>
        </w:tabs>
        <w:spacing w:after="0" w:line="240" w:lineRule="auto"/>
        <w:ind w:left="1429" w:right="-710"/>
        <w:contextualSpacing/>
        <w:jc w:val="center"/>
        <w:rPr>
          <w:rFonts w:ascii="Times New Roman" w:eastAsia="Calibri" w:hAnsi="Times New Roman" w:cs="Times New Roman"/>
          <w:b/>
          <w:bCs/>
          <w:i/>
          <w:iCs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>2 класс</w:t>
      </w:r>
    </w:p>
    <w:p w:rsidR="0028022A" w:rsidRPr="00274BD0" w:rsidRDefault="0028022A" w:rsidP="0028022A">
      <w:pPr>
        <w:spacing w:after="0"/>
        <w:ind w:right="-568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Мир моего «Я»: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>На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ша семья. Встреча гостей. Мы любим чистоту. Предметы личной гигиены.</w:t>
      </w:r>
    </w:p>
    <w:p w:rsidR="0028022A" w:rsidRPr="00274BD0" w:rsidRDefault="0028022A" w:rsidP="0028022A">
      <w:pPr>
        <w:spacing w:after="0"/>
        <w:ind w:right="-568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Мир моих увлечений: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Зимние и летние забавы. Спортивные игры. </w:t>
      </w:r>
    </w:p>
    <w:p w:rsidR="0028022A" w:rsidRPr="00274BD0" w:rsidRDefault="0028022A" w:rsidP="0028022A">
      <w:pPr>
        <w:spacing w:after="0"/>
        <w:ind w:right="-568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 xml:space="preserve">. Мир вокруг меня: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Мы идём в школу. В магазине. В городе. В деревне. Транспорт.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 xml:space="preserve"> В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ремена года.</w:t>
      </w:r>
    </w:p>
    <w:p w:rsidR="0028022A" w:rsidRPr="00274BD0" w:rsidRDefault="0028022A" w:rsidP="003E3331">
      <w:pPr>
        <w:spacing w:after="0"/>
        <w:ind w:right="-568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IV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Моя Родина: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Times New Roman" w:hAnsi="Times New Roman" w:cs="Times New Roman"/>
          <w:bCs/>
          <w:sz w:val="20"/>
          <w:szCs w:val="20"/>
          <w:lang w:val="ru-RU"/>
        </w:rPr>
        <w:t>Казань – столица Республики Татарстан. Татарские национальные блюда. Праздники</w:t>
      </w:r>
    </w:p>
    <w:p w:rsidR="0028022A" w:rsidRPr="00274BD0" w:rsidRDefault="0028022A" w:rsidP="00C40F49">
      <w:pPr>
        <w:spacing w:after="0" w:line="240" w:lineRule="auto"/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tt-RU"/>
        </w:rPr>
        <w:t>Грамматическая сторона речи:</w:t>
      </w:r>
    </w:p>
    <w:p w:rsidR="0028022A" w:rsidRPr="00274BD0" w:rsidRDefault="0028022A" w:rsidP="00C40F49">
      <w:pPr>
        <w:numPr>
          <w:ilvl w:val="0"/>
          <w:numId w:val="28"/>
        </w:numPr>
        <w:tabs>
          <w:tab w:val="left" w:pos="426"/>
        </w:tabs>
        <w:spacing w:after="0" w:line="240" w:lineRule="auto"/>
        <w:ind w:right="-710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распознавание в письменном и звучащем тексте и употребление в устной и письменной речи изученных грамматических форм: имена существительные в притяжательном, винительном, исходном падежах; </w:t>
      </w:r>
    </w:p>
    <w:p w:rsidR="0028022A" w:rsidRPr="00274BD0" w:rsidRDefault="0028022A" w:rsidP="00C40F49">
      <w:pPr>
        <w:numPr>
          <w:ilvl w:val="0"/>
          <w:numId w:val="28"/>
        </w:numPr>
        <w:tabs>
          <w:tab w:val="left" w:pos="426"/>
        </w:tabs>
        <w:spacing w:after="0" w:line="240" w:lineRule="auto"/>
        <w:ind w:right="-710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количественные и порядковые числительные (11–100); </w:t>
      </w:r>
    </w:p>
    <w:p w:rsidR="0028022A" w:rsidRPr="00274BD0" w:rsidRDefault="0028022A" w:rsidP="00C40F49">
      <w:pPr>
        <w:numPr>
          <w:ilvl w:val="0"/>
          <w:numId w:val="28"/>
        </w:numPr>
        <w:tabs>
          <w:tab w:val="left" w:pos="426"/>
        </w:tabs>
        <w:spacing w:after="0" w:line="240" w:lineRule="auto"/>
        <w:ind w:right="-710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личные местоимения без, сез, алар; </w:t>
      </w:r>
    </w:p>
    <w:p w:rsidR="0028022A" w:rsidRPr="00274BD0" w:rsidRDefault="0028022A" w:rsidP="00C40F49">
      <w:pPr>
        <w:numPr>
          <w:ilvl w:val="0"/>
          <w:numId w:val="28"/>
        </w:numPr>
        <w:tabs>
          <w:tab w:val="left" w:pos="426"/>
        </w:tabs>
        <w:spacing w:after="0" w:line="240" w:lineRule="auto"/>
        <w:ind w:right="-710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вопросительное местоимение  кайчан?; </w:t>
      </w:r>
    </w:p>
    <w:p w:rsidR="0028022A" w:rsidRPr="00274BD0" w:rsidRDefault="0028022A" w:rsidP="00C40F49">
      <w:pPr>
        <w:numPr>
          <w:ilvl w:val="0"/>
          <w:numId w:val="28"/>
        </w:numPr>
        <w:tabs>
          <w:tab w:val="left" w:pos="426"/>
        </w:tabs>
        <w:spacing w:after="0" w:line="240" w:lineRule="auto"/>
        <w:ind w:right="-710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глаголы настоящего времени I, II, III лица единственного числа в утвердительной и отрицательной формах; </w:t>
      </w:r>
    </w:p>
    <w:p w:rsidR="0028022A" w:rsidRPr="00274BD0" w:rsidRDefault="0028022A" w:rsidP="00C40F49">
      <w:pPr>
        <w:numPr>
          <w:ilvl w:val="0"/>
          <w:numId w:val="28"/>
        </w:numPr>
        <w:tabs>
          <w:tab w:val="left" w:pos="426"/>
        </w:tabs>
        <w:spacing w:after="0" w:line="240" w:lineRule="auto"/>
        <w:ind w:right="-710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модальные слова кирәк / кирәкми; союзы ә, һәм, ләкин; </w:t>
      </w:r>
    </w:p>
    <w:p w:rsidR="005D4C19" w:rsidRPr="00274BD0" w:rsidRDefault="0028022A" w:rsidP="00C40F49">
      <w:pPr>
        <w:numPr>
          <w:ilvl w:val="0"/>
          <w:numId w:val="28"/>
        </w:numPr>
        <w:tabs>
          <w:tab w:val="left" w:pos="426"/>
        </w:tabs>
        <w:spacing w:after="0" w:line="240" w:lineRule="auto"/>
        <w:ind w:right="-710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>основные коммуникативные типы предложений: повествовательное, вопросительное (с вопросительными местоимениями или вопросительными частицами -мы / -ме), побудительное.</w:t>
      </w:r>
    </w:p>
    <w:p w:rsidR="0028022A" w:rsidRPr="00274BD0" w:rsidRDefault="0028022A" w:rsidP="0028022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>3 класс</w:t>
      </w:r>
    </w:p>
    <w:p w:rsidR="0028022A" w:rsidRPr="00274BD0" w:rsidRDefault="0028022A" w:rsidP="0028022A">
      <w:pPr>
        <w:spacing w:after="0" w:line="240" w:lineRule="auto"/>
        <w:ind w:right="-568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Мир моего «Я»: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 xml:space="preserve">Мой режим дня. Моя семья. Профессии родителей. Домашние обязанности. Мой день рождения. </w:t>
      </w:r>
    </w:p>
    <w:p w:rsidR="0028022A" w:rsidRPr="00274BD0" w:rsidRDefault="0028022A" w:rsidP="0028022A">
      <w:pPr>
        <w:spacing w:after="0" w:line="240" w:lineRule="auto"/>
        <w:ind w:right="-568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Мир моих увлечений: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Любимые игры. Мои питомцы.</w:t>
      </w:r>
    </w:p>
    <w:p w:rsidR="0028022A" w:rsidRPr="00274BD0" w:rsidRDefault="0028022A" w:rsidP="0028022A">
      <w:pPr>
        <w:spacing w:after="0" w:line="240" w:lineRule="auto"/>
        <w:ind w:right="-568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 xml:space="preserve">. Мир вокруг меня: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День знаний. В школьной столовой. Мой дом,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>наша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улица, моя квартира.</w:t>
      </w:r>
      <w:r w:rsidRPr="00274BD0">
        <w:rPr>
          <w:rFonts w:ascii="Calibri" w:eastAsia="Calibri" w:hAnsi="Calibri" w:cs="Times New Roman"/>
          <w:sz w:val="20"/>
          <w:szCs w:val="20"/>
          <w:lang w:val="ru-RU"/>
        </w:rPr>
        <w:t xml:space="preserve"> </w:t>
      </w:r>
    </w:p>
    <w:p w:rsidR="0028022A" w:rsidRPr="00274BD0" w:rsidRDefault="0028022A" w:rsidP="0028022A">
      <w:pPr>
        <w:spacing w:after="0" w:line="240" w:lineRule="auto"/>
        <w:ind w:right="-568"/>
        <w:jc w:val="both"/>
        <w:rPr>
          <w:rFonts w:ascii="Times New Roman" w:eastAsia="Times New Roman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IV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Моя Родина: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Times New Roman" w:hAnsi="Times New Roman" w:cs="Times New Roman"/>
          <w:bCs/>
          <w:sz w:val="20"/>
          <w:szCs w:val="20"/>
          <w:lang w:val="ru-RU"/>
        </w:rPr>
        <w:t>Города России и Татарстана. Народы Татарстана. Национальные праздники татарского и русского народов.</w:t>
      </w:r>
    </w:p>
    <w:p w:rsidR="0028022A" w:rsidRPr="00274BD0" w:rsidRDefault="0028022A" w:rsidP="00C40F49">
      <w:pPr>
        <w:spacing w:after="0" w:line="240" w:lineRule="auto"/>
        <w:ind w:right="-568"/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tt-RU"/>
        </w:rPr>
        <w:t>Грамматическая сторона речи:</w:t>
      </w:r>
    </w:p>
    <w:p w:rsidR="0028022A" w:rsidRPr="00274BD0" w:rsidRDefault="0028022A" w:rsidP="00C40F49">
      <w:pPr>
        <w:numPr>
          <w:ilvl w:val="0"/>
          <w:numId w:val="29"/>
        </w:numPr>
        <w:tabs>
          <w:tab w:val="left" w:pos="284"/>
        </w:tabs>
        <w:spacing w:after="0" w:line="240" w:lineRule="auto"/>
        <w:ind w:right="-568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распознавание в письменном и звучащем тексте и употребление в устной и письменной речи изученных грамматических форм: имена существительные с аффиксами принадлежности I, II, III лица единственного числа; </w:t>
      </w:r>
    </w:p>
    <w:p w:rsidR="0028022A" w:rsidRPr="00274BD0" w:rsidRDefault="0028022A" w:rsidP="00C40F49">
      <w:pPr>
        <w:numPr>
          <w:ilvl w:val="0"/>
          <w:numId w:val="29"/>
        </w:numPr>
        <w:tabs>
          <w:tab w:val="left" w:pos="284"/>
        </w:tabs>
        <w:spacing w:after="0" w:line="240" w:lineRule="auto"/>
        <w:ind w:right="-568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производные имена существительные с аффиксами -чы / -че; производные имена прилагательные с аффиксами -лы / -ле; -сыз / -сез; </w:t>
      </w:r>
    </w:p>
    <w:p w:rsidR="0028022A" w:rsidRPr="00274BD0" w:rsidRDefault="0028022A" w:rsidP="00C40F49">
      <w:pPr>
        <w:numPr>
          <w:ilvl w:val="0"/>
          <w:numId w:val="29"/>
        </w:numPr>
        <w:tabs>
          <w:tab w:val="left" w:pos="284"/>
        </w:tabs>
        <w:spacing w:after="0" w:line="240" w:lineRule="auto"/>
        <w:ind w:right="-568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имена прилагательные в сравнительной степени; </w:t>
      </w:r>
    </w:p>
    <w:p w:rsidR="0028022A" w:rsidRPr="00274BD0" w:rsidRDefault="0028022A" w:rsidP="00C40F49">
      <w:pPr>
        <w:numPr>
          <w:ilvl w:val="0"/>
          <w:numId w:val="29"/>
        </w:numPr>
        <w:tabs>
          <w:tab w:val="left" w:pos="284"/>
        </w:tabs>
        <w:spacing w:after="0" w:line="240" w:lineRule="auto"/>
        <w:ind w:right="-568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количественные и порядковые числительные (100–1000); </w:t>
      </w:r>
    </w:p>
    <w:p w:rsidR="0028022A" w:rsidRPr="00274BD0" w:rsidRDefault="0028022A" w:rsidP="00C40F49">
      <w:pPr>
        <w:numPr>
          <w:ilvl w:val="0"/>
          <w:numId w:val="29"/>
        </w:numPr>
        <w:tabs>
          <w:tab w:val="left" w:pos="284"/>
        </w:tabs>
        <w:spacing w:after="0" w:line="240" w:lineRule="auto"/>
        <w:ind w:right="-568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наречия времени «бүген», «иртәгә», «кичә»; </w:t>
      </w:r>
    </w:p>
    <w:p w:rsidR="0028022A" w:rsidRPr="00274BD0" w:rsidRDefault="0028022A" w:rsidP="00C40F49">
      <w:pPr>
        <w:numPr>
          <w:ilvl w:val="0"/>
          <w:numId w:val="29"/>
        </w:numPr>
        <w:tabs>
          <w:tab w:val="left" w:pos="284"/>
        </w:tabs>
        <w:spacing w:after="0" w:line="240" w:lineRule="auto"/>
        <w:ind w:right="-568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глаголы прошедшего определенного времени I, II, III лица единственного и множественного числа в утвердительной и отрицательной формах; послеложные слова «янында», «алдында», «артында» с именами существительными; </w:t>
      </w:r>
    </w:p>
    <w:p w:rsidR="006D7031" w:rsidRPr="00274BD0" w:rsidRDefault="0028022A" w:rsidP="003E3331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 xml:space="preserve">конструкция «имя существительное + имя существительное» (с аффиком принадлежности): Казан шәһәре, киемнәр кибете; </w:t>
      </w:r>
    </w:p>
    <w:p w:rsidR="006D7031" w:rsidRPr="00274BD0" w:rsidRDefault="006D7031" w:rsidP="006D70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>4 класс</w:t>
      </w:r>
    </w:p>
    <w:p w:rsidR="006D7031" w:rsidRPr="00274BD0" w:rsidRDefault="006D7031" w:rsidP="006D7031">
      <w:pPr>
        <w:spacing w:after="0" w:line="240" w:lineRule="auto"/>
        <w:ind w:right="-710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tt-RU"/>
        </w:rPr>
        <w:t>I. Мир мо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его «Я»: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>Распорядок дня. Мое здоров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ье.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tt-RU"/>
        </w:rPr>
        <w:t xml:space="preserve"> </w:t>
      </w:r>
    </w:p>
    <w:p w:rsidR="006D7031" w:rsidRPr="00274BD0" w:rsidRDefault="006D7031" w:rsidP="006D7031">
      <w:pPr>
        <w:spacing w:after="0" w:line="240" w:lineRule="auto"/>
        <w:ind w:right="-710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Мир моих увлечений: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Мое свободное время. Путешествия. Каникулы.</w:t>
      </w:r>
    </w:p>
    <w:p w:rsidR="006D7031" w:rsidRPr="00274BD0" w:rsidRDefault="006D7031" w:rsidP="006D7031">
      <w:pPr>
        <w:spacing w:after="0" w:line="240" w:lineRule="auto"/>
        <w:ind w:right="-710"/>
        <w:jc w:val="both"/>
        <w:rPr>
          <w:rFonts w:ascii="Times New Roman" w:eastAsia="Calibri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III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 xml:space="preserve">. Мир вокруг меня: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Новый учебный год.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>Мои близкие и друзья. Совместные интересы. Животный и растительный мир. В зоопарке</w:t>
      </w:r>
    </w:p>
    <w:p w:rsidR="006D7031" w:rsidRPr="00274BD0" w:rsidRDefault="006D7031" w:rsidP="003E3331">
      <w:pP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ru-RU"/>
        </w:rPr>
      </w:pPr>
      <w:r w:rsidRPr="00274BD0">
        <w:rPr>
          <w:rFonts w:ascii="Times New Roman" w:eastAsia="Calibri" w:hAnsi="Times New Roman" w:cs="Times New Roman"/>
          <w:b/>
          <w:bCs/>
          <w:sz w:val="20"/>
          <w:szCs w:val="20"/>
        </w:rPr>
        <w:t>IV</w:t>
      </w:r>
      <w:r w:rsidRPr="00274BD0">
        <w:rPr>
          <w:rFonts w:ascii="Times New Roman" w:eastAsia="Calibri" w:hAnsi="Times New Roman" w:cs="Times New Roman"/>
          <w:b/>
          <w:bCs/>
          <w:sz w:val="20"/>
          <w:szCs w:val="20"/>
          <w:lang w:val="ru-RU"/>
        </w:rPr>
        <w:t>. Моя Родина:</w:t>
      </w:r>
      <w:r w:rsidRPr="00274BD0">
        <w:rPr>
          <w:rFonts w:ascii="Times New Roman" w:eastAsia="Calibri" w:hAnsi="Times New Roman" w:cs="Times New Roman"/>
          <w:bCs/>
          <w:sz w:val="20"/>
          <w:szCs w:val="20"/>
          <w:lang w:val="ru-RU"/>
        </w:rPr>
        <w:t xml:space="preserve"> </w:t>
      </w:r>
      <w:r w:rsidRPr="00274BD0">
        <w:rPr>
          <w:rFonts w:ascii="Times New Roman" w:eastAsia="Times New Roman" w:hAnsi="Times New Roman" w:cs="Times New Roman"/>
          <w:bCs/>
          <w:sz w:val="20"/>
          <w:szCs w:val="20"/>
          <w:lang w:val="ru-RU"/>
        </w:rPr>
        <w:t>Россия – наша родина. Татарстан – мой родной край. Дружба народов Татарстана. Небольшие произведения татарских детских писателей и поэтов. Детский фольклор.</w:t>
      </w:r>
    </w:p>
    <w:p w:rsidR="006D7031" w:rsidRPr="00274BD0" w:rsidRDefault="006D7031" w:rsidP="00C40F49">
      <w:pPr>
        <w:spacing w:after="0" w:line="240" w:lineRule="auto"/>
        <w:rPr>
          <w:rFonts w:ascii="Times New Roman" w:eastAsia="Calibri" w:hAnsi="Times New Roman" w:cs="Times New Roman"/>
          <w:b/>
          <w:iCs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iCs/>
          <w:sz w:val="20"/>
          <w:szCs w:val="20"/>
          <w:lang w:val="ru-RU"/>
        </w:rPr>
        <w:t>Грамматическая сторона речи:</w:t>
      </w:r>
    </w:p>
    <w:p w:rsidR="006D7031" w:rsidRPr="00274BD0" w:rsidRDefault="006D7031" w:rsidP="00C40F49">
      <w:pPr>
        <w:numPr>
          <w:ilvl w:val="0"/>
          <w:numId w:val="30"/>
        </w:numPr>
        <w:tabs>
          <w:tab w:val="left" w:pos="284"/>
        </w:tabs>
        <w:spacing w:after="0" w:line="240" w:lineRule="auto"/>
        <w:ind w:right="-851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iCs/>
          <w:sz w:val="20"/>
          <w:szCs w:val="20"/>
          <w:lang w:val="ru-RU"/>
        </w:rPr>
        <w:t>р</w:t>
      </w:r>
      <w:r w:rsidRPr="00274BD0">
        <w:rPr>
          <w:rFonts w:ascii="Times New Roman" w:eastAsia="Calibri" w:hAnsi="Times New Roman" w:cs="Times New Roman"/>
          <w:bCs/>
          <w:iCs/>
          <w:sz w:val="20"/>
          <w:szCs w:val="20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имена существительные в различных падежах; имена прилагательные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в превосходной степени;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к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оличественные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и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порядковые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числительные (1–1000); </w:t>
      </w:r>
    </w:p>
    <w:p w:rsidR="006D7031" w:rsidRPr="00274BD0" w:rsidRDefault="006D7031" w:rsidP="00C40F49">
      <w:pPr>
        <w:numPr>
          <w:ilvl w:val="0"/>
          <w:numId w:val="30"/>
        </w:numPr>
        <w:tabs>
          <w:tab w:val="left" w:pos="284"/>
        </w:tabs>
        <w:spacing w:after="0" w:line="240" w:lineRule="auto"/>
        <w:ind w:right="-851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наречия 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времени «иртән», «кичен», «кышын», «җәен», «язын», «көзен», «аннан соң»;</w:t>
      </w:r>
      <w:r w:rsidRPr="00274BD0">
        <w:rPr>
          <w:rFonts w:ascii="Times New Roman" w:eastAsia="Calibri" w:hAnsi="Times New Roman" w:cs="Times New Roman"/>
          <w:i/>
          <w:sz w:val="20"/>
          <w:szCs w:val="20"/>
          <w:lang w:val="tt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глаголы настоя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щ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его и прошедшего определенного времени I, II, III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лица единственного 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и мно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жественного числа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 в утвердител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ьной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 и отрицательной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форм</w:t>
      </w: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ах;</w:t>
      </w:r>
    </w:p>
    <w:p w:rsidR="006D7031" w:rsidRPr="00274BD0" w:rsidRDefault="006D7031" w:rsidP="00C40F49">
      <w:pPr>
        <w:numPr>
          <w:ilvl w:val="0"/>
          <w:numId w:val="30"/>
        </w:numPr>
        <w:tabs>
          <w:tab w:val="left" w:pos="284"/>
        </w:tabs>
        <w:spacing w:after="0" w:line="240" w:lineRule="auto"/>
        <w:ind w:right="-851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>г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лаголы прошедшего неопределенного времени III лица единственного числа в утвердительной форме; </w:t>
      </w:r>
    </w:p>
    <w:p w:rsidR="006D7031" w:rsidRPr="00274BD0" w:rsidRDefault="006D7031" w:rsidP="00C40F49">
      <w:pPr>
        <w:numPr>
          <w:ilvl w:val="0"/>
          <w:numId w:val="30"/>
        </w:numPr>
        <w:tabs>
          <w:tab w:val="left" w:pos="284"/>
        </w:tabs>
        <w:spacing w:after="0" w:line="240" w:lineRule="auto"/>
        <w:ind w:right="-851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послелог «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>турында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» с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существительными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>и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ru-RU"/>
        </w:rPr>
        <w:t xml:space="preserve"> </w:t>
      </w:r>
      <w:r w:rsidRPr="00274BD0">
        <w:rPr>
          <w:rFonts w:ascii="Times New Roman" w:eastAsia="Calibri" w:hAnsi="Times New Roman" w:cs="Times New Roman"/>
          <w:spacing w:val="1"/>
          <w:sz w:val="20"/>
          <w:szCs w:val="20"/>
          <w:lang w:val="tt-RU"/>
        </w:rPr>
        <w:t xml:space="preserve">личными </w:t>
      </w:r>
      <w:r w:rsidRPr="00274BD0">
        <w:rPr>
          <w:rFonts w:ascii="Times New Roman" w:eastAsia="Calibri" w:hAnsi="Times New Roman" w:cs="Times New Roman"/>
          <w:sz w:val="20"/>
          <w:szCs w:val="20"/>
          <w:lang w:val="ru-RU"/>
        </w:rPr>
        <w:t xml:space="preserve">местоимениями; </w:t>
      </w:r>
    </w:p>
    <w:p w:rsidR="0028022A" w:rsidRPr="00274BD0" w:rsidRDefault="006D7031" w:rsidP="00C40F49">
      <w:pPr>
        <w:numPr>
          <w:ilvl w:val="0"/>
          <w:numId w:val="30"/>
        </w:numPr>
        <w:tabs>
          <w:tab w:val="left" w:pos="284"/>
        </w:tabs>
        <w:spacing w:after="0" w:line="240" w:lineRule="auto"/>
        <w:ind w:right="-851"/>
        <w:contextualSpacing/>
        <w:rPr>
          <w:rFonts w:ascii="Times New Roman" w:eastAsia="Calibri" w:hAnsi="Times New Roman" w:cs="Times New Roman"/>
          <w:bCs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частицы </w:t>
      </w:r>
      <w:r w:rsidRPr="00274BD0">
        <w:rPr>
          <w:rFonts w:ascii="Times New Roman" w:eastAsia="Calibri" w:hAnsi="Times New Roman" w:cs="Times New Roman"/>
          <w:bCs/>
          <w:iCs/>
          <w:sz w:val="20"/>
          <w:szCs w:val="20"/>
          <w:lang w:val="tt-RU"/>
        </w:rPr>
        <w:t xml:space="preserve">да / дә, та / тә, иң, бик; 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союз «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>чөнки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 xml:space="preserve">»; относительное слово </w:t>
      </w:r>
      <w:r w:rsidRPr="00274BD0">
        <w:rPr>
          <w:rFonts w:ascii="Times New Roman" w:eastAsia="Calibri" w:hAnsi="Times New Roman" w:cs="Arial"/>
          <w:iCs/>
          <w:sz w:val="20"/>
          <w:szCs w:val="20"/>
          <w:lang w:val="ru-RU"/>
        </w:rPr>
        <w:t>«шуңа күрә</w:t>
      </w:r>
      <w:r w:rsidRPr="00274BD0">
        <w:rPr>
          <w:rFonts w:ascii="Times New Roman" w:eastAsia="Calibri" w:hAnsi="Times New Roman" w:cs="Arial"/>
          <w:sz w:val="20"/>
          <w:szCs w:val="20"/>
          <w:lang w:val="ru-RU"/>
        </w:rPr>
        <w:t>».</w:t>
      </w:r>
    </w:p>
    <w:p w:rsidR="00212582" w:rsidRPr="00274BD0" w:rsidRDefault="0028022A" w:rsidP="00C40F49">
      <w:pPr>
        <w:numPr>
          <w:ilvl w:val="0"/>
          <w:numId w:val="29"/>
        </w:numPr>
        <w:tabs>
          <w:tab w:val="left" w:pos="284"/>
        </w:tabs>
        <w:spacing w:after="0" w:line="240" w:lineRule="auto"/>
        <w:ind w:right="-568"/>
        <w:contextualSpacing/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</w:pPr>
      <w:r w:rsidRPr="00274BD0">
        <w:rPr>
          <w:rFonts w:ascii="Times New Roman" w:eastAsia="Times New Roman" w:hAnsi="Times New Roman" w:cs="Times New Roman"/>
          <w:spacing w:val="-1"/>
          <w:sz w:val="20"/>
          <w:szCs w:val="20"/>
          <w:lang w:val="tt-RU"/>
        </w:rPr>
        <w:t>нераспространенные и распространенные простые предложения; порядок слов в татарском предложении.</w:t>
      </w:r>
    </w:p>
    <w:p w:rsidR="0028022A" w:rsidRPr="00274BD0" w:rsidRDefault="0028022A" w:rsidP="0028022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>Тематическое планирование</w:t>
      </w:r>
    </w:p>
    <w:p w:rsidR="0028022A" w:rsidRPr="00274BD0" w:rsidRDefault="0028022A" w:rsidP="003E3331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>1 класс</w:t>
      </w:r>
      <w:r w:rsidR="00A60A83"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 xml:space="preserve"> 33 часа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86"/>
        <w:gridCol w:w="3921"/>
        <w:gridCol w:w="3680"/>
      </w:tblGrid>
      <w:tr w:rsidR="0071786F" w:rsidRPr="00274BD0" w:rsidTr="00AA46F4">
        <w:tc>
          <w:tcPr>
            <w:tcW w:w="3085" w:type="dxa"/>
          </w:tcPr>
          <w:p w:rsidR="0071786F" w:rsidRPr="00274BD0" w:rsidRDefault="0071786F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Тема, раздел курса</w:t>
            </w:r>
          </w:p>
        </w:tc>
        <w:tc>
          <w:tcPr>
            <w:tcW w:w="5528" w:type="dxa"/>
          </w:tcPr>
          <w:p w:rsidR="0071786F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гр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ммн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соде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0"/>
                <w:szCs w:val="20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</w:p>
        </w:tc>
        <w:tc>
          <w:tcPr>
            <w:tcW w:w="4111" w:type="dxa"/>
          </w:tcPr>
          <w:p w:rsidR="0071786F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ые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ды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еяте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аю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0"/>
                <w:szCs w:val="20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я</w:t>
            </w:r>
          </w:p>
        </w:tc>
      </w:tr>
      <w:tr w:rsidR="00C46E5A" w:rsidRPr="00AA46F4" w:rsidTr="00AA46F4">
        <w:tc>
          <w:tcPr>
            <w:tcW w:w="3085" w:type="dxa"/>
          </w:tcPr>
          <w:p w:rsidR="00C46E5A" w:rsidRPr="00274BD0" w:rsidRDefault="00C46E5A" w:rsidP="0071786F">
            <w:pPr>
              <w:widowControl w:val="0"/>
              <w:spacing w:line="246" w:lineRule="auto"/>
              <w:ind w:left="110" w:right="136" w:firstLine="379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«Я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»</w:t>
            </w:r>
            <w:r w:rsidR="00FB446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 xml:space="preserve"> (8 ч)</w:t>
            </w:r>
          </w:p>
          <w:p w:rsidR="00C46E5A" w:rsidRPr="00274BD0" w:rsidRDefault="00C46E5A" w:rsidP="00FB446A">
            <w:pPr>
              <w:widowControl w:val="0"/>
              <w:spacing w:before="41" w:line="250" w:lineRule="auto"/>
              <w:ind w:left="110" w:right="17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ся. Я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5528" w:type="dxa"/>
            <w:vMerge w:val="restart"/>
          </w:tcPr>
          <w:p w:rsidR="00C46E5A" w:rsidRPr="00274BD0" w:rsidRDefault="00C46E5A" w:rsidP="00C46E5A">
            <w:pPr>
              <w:widowControl w:val="0"/>
              <w:spacing w:line="242" w:lineRule="auto"/>
              <w:ind w:right="1904" w:firstLine="195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  <w:p w:rsidR="00C46E5A" w:rsidRPr="00274BD0" w:rsidRDefault="00C46E5A" w:rsidP="00C46E5A">
            <w:pPr>
              <w:widowControl w:val="0"/>
              <w:spacing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еля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096881">
            <w:pPr>
              <w:widowControl w:val="0"/>
              <w:spacing w:line="241" w:lineRule="auto"/>
              <w:ind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>2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–3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й</w:t>
            </w:r>
            <w:r w:rsidR="0009688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spacing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речь</w:t>
            </w:r>
          </w:p>
          <w:p w:rsidR="00C46E5A" w:rsidRPr="00274BD0" w:rsidRDefault="00C46E5A" w:rsidP="00096881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юд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э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арского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="0009688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spacing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</w:p>
          <w:p w:rsidR="00C46E5A" w:rsidRPr="00274BD0" w:rsidRDefault="00C46E5A" w:rsidP="00C46E5A">
            <w:pPr>
              <w:widowControl w:val="0"/>
              <w:ind w:right="-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5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5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чае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и/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к, 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пе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ен.</w:t>
            </w:r>
          </w:p>
          <w:p w:rsidR="00C46E5A" w:rsidRPr="00274BD0" w:rsidRDefault="00C46E5A" w:rsidP="00C46E5A">
            <w:pPr>
              <w:widowControl w:val="0"/>
              <w:spacing w:line="241" w:lineRule="auto"/>
              <w:ind w:right="-5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/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 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и.</w:t>
            </w:r>
          </w:p>
          <w:p w:rsidR="00C46E5A" w:rsidRPr="00274BD0" w:rsidRDefault="00C46E5A" w:rsidP="00C46E5A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Смысло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3E3331">
            <w:pPr>
              <w:widowControl w:val="0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еля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)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ываяс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 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ком,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spacing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сех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арск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та.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лекси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пражнен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исыва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дач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ей;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ов,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;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е;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ляр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аза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й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ии 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ия возраст)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Фонетическая сторона речи</w:t>
            </w:r>
          </w:p>
          <w:p w:rsidR="003E3331" w:rsidRPr="00274BD0" w:rsidRDefault="003E3331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Корректное произношение гласных и согласных звуков татарского языка.</w:t>
            </w:r>
          </w:p>
          <w:p w:rsidR="00C46E5A" w:rsidRPr="00274BD0" w:rsidRDefault="003E3331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Соблюдение норм</w:t>
            </w:r>
            <w:r w:rsidR="00C46E5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произношения специфических согласных звуков, твердых и мягких гласных звуков. Правильное чтение букв и слов по слогам. Корректное произношение предложений с точки зрения их ритмико-интонационных особенностей.</w:t>
            </w:r>
          </w:p>
          <w:p w:rsidR="00C46E5A" w:rsidRPr="00274BD0" w:rsidRDefault="00C46E5A" w:rsidP="00C46E5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Графика, орфография и пунктуация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Графически корректное напи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сание букв татарского алфавита. Правильное написание изученных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>слов и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 xml:space="preserve">оформление предложения на письме. Правильная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расстановка знаков препинания.</w:t>
            </w:r>
          </w:p>
          <w:p w:rsidR="00C46E5A" w:rsidRPr="00274BD0" w:rsidRDefault="00C46E5A" w:rsidP="00C46E5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Лексическая сторона речи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Распознавание и употребление в устной и письменной речи: не менее 100 лексических единиц (слов, 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словосочетаний, речевых клише), обслуживающих ситуации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общения;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интернациональных слов 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 заимствованных слов с помощью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языковой догадки  Грамматическая сторона речи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имена существительные в единственном и множественном числах;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вопросительные местоимения «кем?», «нәрсә?», «кая?», «кайда?», «ничә?», «ничәнче?», «нинди?», «нишли?»;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существительные с аффиксами принадлежности I, II лица единственного числа;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имена прилагательные, обозначающие цвет;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существительные в направительном и местно-временном падежах;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количественные и порядковые числительные (1–10);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личные местоимения в именительном падеже: мин, син; в притяжательном падеже: минем, синең; в направительном падеже: миңа, сиңа;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указательное местоимение «бу»;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глаголы настоящего времени I, II, III лица единственного числа в утвердительной форме;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частицы -мы / -ме, түгел;</w:t>
            </w:r>
          </w:p>
          <w:p w:rsidR="00C46E5A" w:rsidRPr="00274BD0" w:rsidRDefault="00C46E5A" w:rsidP="003E3331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послелог«белән» с именами существительными.</w:t>
            </w:r>
          </w:p>
          <w:p w:rsidR="00C46E5A" w:rsidRPr="00274BD0" w:rsidRDefault="00C46E5A" w:rsidP="00C46E5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Социокультурные знания и умения</w:t>
            </w:r>
          </w:p>
          <w:p w:rsidR="00C46E5A" w:rsidRPr="00274BD0" w:rsidRDefault="00C46E5A" w:rsidP="003E3331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Использование отдельных социокультурных элементов речевого поведенческог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 этикета, принятых в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 xml:space="preserve">татарском языке в ситуациях общения (приветствие, прощание,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знакомство, выражение благодарности, извинение).</w:t>
            </w:r>
          </w:p>
          <w:p w:rsidR="00C46E5A" w:rsidRPr="00274BD0" w:rsidRDefault="00C46E5A" w:rsidP="003E3331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Воспроизведение наизусть небольших произведений татарского детского фольклора (рифмовки, стихи, песенки).</w:t>
            </w:r>
          </w:p>
          <w:p w:rsidR="00C46E5A" w:rsidRPr="00274BD0" w:rsidRDefault="00C46E5A" w:rsidP="003E3331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Краткое представление родной страны, родного края, сообщая названия, их столиц на татарском языке</w:t>
            </w:r>
          </w:p>
        </w:tc>
        <w:tc>
          <w:tcPr>
            <w:tcW w:w="4111" w:type="dxa"/>
          </w:tcPr>
          <w:p w:rsidR="00C46E5A" w:rsidRPr="00274BD0" w:rsidRDefault="00C46E5A" w:rsidP="00C46E5A">
            <w:pPr>
              <w:widowControl w:val="0"/>
              <w:tabs>
                <w:tab w:val="left" w:pos="1339"/>
                <w:tab w:val="left" w:pos="1780"/>
                <w:tab w:val="left" w:pos="2588"/>
                <w:tab w:val="left" w:pos="3793"/>
                <w:tab w:val="left" w:pos="4302"/>
              </w:tabs>
              <w:ind w:right="-55" w:firstLine="16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ся.</w:t>
            </w:r>
          </w:p>
          <w:p w:rsidR="00C46E5A" w:rsidRPr="00274BD0" w:rsidRDefault="00C46E5A" w:rsidP="00C46E5A">
            <w:pPr>
              <w:widowControl w:val="0"/>
              <w:spacing w:before="3" w:line="237" w:lineRule="auto"/>
              <w:ind w:right="160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о. 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</w:p>
          <w:p w:rsidR="00C46E5A" w:rsidRPr="00274BD0" w:rsidRDefault="00C46E5A" w:rsidP="00C46E5A">
            <w:pPr>
              <w:widowControl w:val="0"/>
              <w:spacing w:before="4"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tabs>
                <w:tab w:val="left" w:pos="844"/>
                <w:tab w:val="left" w:pos="3125"/>
              </w:tabs>
              <w:spacing w:line="241" w:lineRule="auto"/>
              <w:ind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6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редметах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7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spacing w:line="242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</w:tc>
      </w:tr>
      <w:tr w:rsidR="00C46E5A" w:rsidRPr="00AA46F4" w:rsidTr="00AA46F4">
        <w:tc>
          <w:tcPr>
            <w:tcW w:w="3085" w:type="dxa"/>
          </w:tcPr>
          <w:p w:rsidR="00C46E5A" w:rsidRPr="00274BD0" w:rsidRDefault="00C46E5A" w:rsidP="0071786F">
            <w:pPr>
              <w:widowControl w:val="0"/>
              <w:spacing w:line="254" w:lineRule="auto"/>
              <w:ind w:left="110" w:right="3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оих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увл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>еч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ений </w:t>
            </w:r>
            <w:r w:rsidR="00FB446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(8ч)</w:t>
            </w:r>
          </w:p>
          <w:p w:rsidR="00C46E5A" w:rsidRPr="00274BD0" w:rsidRDefault="00C46E5A" w:rsidP="0071786F">
            <w:pPr>
              <w:widowControl w:val="0"/>
              <w:spacing w:line="242" w:lineRule="auto"/>
              <w:ind w:left="110" w:right="-5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</w:p>
        </w:tc>
        <w:tc>
          <w:tcPr>
            <w:tcW w:w="5528" w:type="dxa"/>
            <w:vMerge/>
          </w:tcPr>
          <w:p w:rsidR="00C46E5A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111" w:type="dxa"/>
          </w:tcPr>
          <w:p w:rsidR="00C46E5A" w:rsidRPr="00274BD0" w:rsidRDefault="00C46E5A" w:rsidP="00C46E5A">
            <w:pPr>
              <w:widowControl w:val="0"/>
              <w:spacing w:line="245" w:lineRule="auto"/>
              <w:ind w:right="145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tabs>
                <w:tab w:val="left" w:pos="844"/>
              </w:tabs>
              <w:spacing w:line="237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7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7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7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spacing w:line="237" w:lineRule="auto"/>
              <w:ind w:right="22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я. Пр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ры</w:t>
            </w:r>
          </w:p>
          <w:p w:rsidR="00C46E5A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  <w:tr w:rsidR="00C46E5A" w:rsidRPr="00AA46F4" w:rsidTr="00AA46F4">
        <w:trPr>
          <w:trHeight w:val="343"/>
        </w:trPr>
        <w:tc>
          <w:tcPr>
            <w:tcW w:w="3085" w:type="dxa"/>
          </w:tcPr>
          <w:p w:rsidR="00C46E5A" w:rsidRPr="00274BD0" w:rsidRDefault="00C46E5A" w:rsidP="00C46E5A">
            <w:pPr>
              <w:widowControl w:val="0"/>
              <w:spacing w:line="238" w:lineRule="auto"/>
              <w:ind w:left="110" w:right="75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вок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ня </w:t>
            </w:r>
            <w:r w:rsidR="00FB446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(8ч)</w:t>
            </w:r>
          </w:p>
          <w:p w:rsidR="00C46E5A" w:rsidRPr="00274BD0" w:rsidRDefault="00C46E5A" w:rsidP="00C46E5A">
            <w:pPr>
              <w:widowControl w:val="0"/>
              <w:spacing w:line="242" w:lineRule="auto"/>
              <w:ind w:right="22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е. Вр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</w:p>
        </w:tc>
        <w:tc>
          <w:tcPr>
            <w:tcW w:w="5528" w:type="dxa"/>
            <w:vMerge/>
          </w:tcPr>
          <w:p w:rsidR="00C46E5A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111" w:type="dxa"/>
          </w:tcPr>
          <w:p w:rsidR="00C46E5A" w:rsidRPr="00274BD0" w:rsidRDefault="00C46E5A" w:rsidP="00C46E5A">
            <w:pPr>
              <w:widowControl w:val="0"/>
              <w:spacing w:line="239" w:lineRule="auto"/>
              <w:ind w:right="10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тс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тст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/>
              </w:rPr>
              <w:t>ин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сте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 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я.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widowControl w:val="0"/>
              <w:spacing w:before="4" w:line="237" w:lineRule="auto"/>
              <w:ind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у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</w:p>
          <w:p w:rsidR="00C46E5A" w:rsidRPr="00274BD0" w:rsidRDefault="00C46E5A" w:rsidP="00C46E5A">
            <w:pPr>
              <w:widowControl w:val="0"/>
              <w:spacing w:before="5" w:line="237" w:lineRule="auto"/>
              <w:ind w:right="-5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м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C46E5A" w:rsidRPr="00274BD0" w:rsidRDefault="00C46E5A" w:rsidP="00C46E5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изн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ета.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нь</w:t>
            </w:r>
          </w:p>
        </w:tc>
      </w:tr>
      <w:tr w:rsidR="00C46E5A" w:rsidRPr="00AA46F4" w:rsidTr="00AA46F4">
        <w:trPr>
          <w:trHeight w:val="480"/>
        </w:trPr>
        <w:tc>
          <w:tcPr>
            <w:tcW w:w="3085" w:type="dxa"/>
          </w:tcPr>
          <w:p w:rsidR="00C46E5A" w:rsidRPr="00274BD0" w:rsidRDefault="00C46E5A" w:rsidP="00C46E5A">
            <w:pPr>
              <w:widowControl w:val="0"/>
              <w:spacing w:line="237" w:lineRule="auto"/>
              <w:ind w:right="1371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="00FB446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(9ч)</w:t>
            </w:r>
          </w:p>
          <w:p w:rsidR="00C46E5A" w:rsidRPr="00274BD0" w:rsidRDefault="00C46E5A" w:rsidP="00C46E5A">
            <w:pPr>
              <w:widowControl w:val="0"/>
              <w:ind w:right="-5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арста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аше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</w:p>
          <w:p w:rsidR="00C46E5A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5528" w:type="dxa"/>
            <w:vMerge/>
          </w:tcPr>
          <w:p w:rsidR="00C46E5A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111" w:type="dxa"/>
          </w:tcPr>
          <w:p w:rsidR="00C46E5A" w:rsidRPr="00274BD0" w:rsidRDefault="00C46E5A" w:rsidP="00C46E5A">
            <w:pPr>
              <w:widowControl w:val="0"/>
              <w:spacing w:before="5" w:line="244" w:lineRule="auto"/>
              <w:ind w:right="9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ы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</w:p>
          <w:p w:rsidR="00C46E5A" w:rsidRPr="00274BD0" w:rsidRDefault="00C46E5A" w:rsidP="00C46E5A">
            <w:pPr>
              <w:widowControl w:val="0"/>
              <w:ind w:right="-4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есте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 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атарста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е.</w:t>
            </w:r>
          </w:p>
          <w:p w:rsidR="00C46E5A" w:rsidRPr="00274BD0" w:rsidRDefault="00C46E5A" w:rsidP="00C46E5A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х</w:t>
            </w:r>
          </w:p>
          <w:p w:rsidR="00C46E5A" w:rsidRPr="00274BD0" w:rsidRDefault="00C46E5A" w:rsidP="0028022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:rsidR="00B04592" w:rsidRPr="00274BD0" w:rsidRDefault="00B04592" w:rsidP="0028022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</w:p>
    <w:p w:rsidR="00140184" w:rsidRPr="00274BD0" w:rsidRDefault="00140184" w:rsidP="00140184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274BD0">
        <w:rPr>
          <w:rFonts w:ascii="Times New Roman" w:eastAsia="Calibri" w:hAnsi="Times New Roman" w:cs="Times New Roman"/>
          <w:b/>
          <w:sz w:val="20"/>
          <w:szCs w:val="20"/>
          <w:lang w:val="tt-RU"/>
        </w:rPr>
        <w:t>2 класс 68 часа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94"/>
        <w:gridCol w:w="4091"/>
        <w:gridCol w:w="3102"/>
      </w:tblGrid>
      <w:tr w:rsidR="00140184" w:rsidRPr="00274BD0" w:rsidTr="00AA46F4">
        <w:tc>
          <w:tcPr>
            <w:tcW w:w="3794" w:type="dxa"/>
          </w:tcPr>
          <w:p w:rsidR="00140184" w:rsidRPr="00274BD0" w:rsidRDefault="00140184" w:rsidP="0009688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Тема, раздел курса</w:t>
            </w:r>
          </w:p>
        </w:tc>
        <w:tc>
          <w:tcPr>
            <w:tcW w:w="5245" w:type="dxa"/>
          </w:tcPr>
          <w:p w:rsidR="00140184" w:rsidRPr="00274BD0" w:rsidRDefault="00140184" w:rsidP="0009688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гр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ммн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соде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0"/>
                <w:szCs w:val="20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</w:p>
        </w:tc>
        <w:tc>
          <w:tcPr>
            <w:tcW w:w="3685" w:type="dxa"/>
          </w:tcPr>
          <w:p w:rsidR="00140184" w:rsidRPr="00274BD0" w:rsidRDefault="00140184" w:rsidP="0009688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ые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ды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еяте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аю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0"/>
                <w:szCs w:val="20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я</w:t>
            </w:r>
          </w:p>
        </w:tc>
      </w:tr>
      <w:tr w:rsidR="00096881" w:rsidRPr="00AA46F4" w:rsidTr="00AA46F4">
        <w:trPr>
          <w:trHeight w:val="2549"/>
        </w:trPr>
        <w:tc>
          <w:tcPr>
            <w:tcW w:w="3794" w:type="dxa"/>
          </w:tcPr>
          <w:p w:rsidR="00096881" w:rsidRPr="00274BD0" w:rsidRDefault="00096881" w:rsidP="00096881">
            <w:pPr>
              <w:widowControl w:val="0"/>
              <w:spacing w:line="246" w:lineRule="auto"/>
              <w:ind w:left="110" w:right="136" w:firstLine="379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«Я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»</w:t>
            </w:r>
            <w:r w:rsidR="00FB446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 xml:space="preserve"> (10ч)</w:t>
            </w:r>
          </w:p>
          <w:p w:rsidR="00096881" w:rsidRPr="00274BD0" w:rsidRDefault="00096881" w:rsidP="00140184">
            <w:pPr>
              <w:widowControl w:val="0"/>
              <w:spacing w:line="237" w:lineRule="auto"/>
              <w:ind w:right="54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аша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я.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еча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140184">
            <w:pPr>
              <w:widowControl w:val="0"/>
              <w:spacing w:line="238" w:lineRule="auto"/>
              <w:ind w:right="-5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</w:p>
          <w:p w:rsidR="00096881" w:rsidRPr="00274BD0" w:rsidRDefault="00096881" w:rsidP="00096881">
            <w:pPr>
              <w:widowControl w:val="0"/>
              <w:spacing w:before="41" w:line="250" w:lineRule="auto"/>
              <w:ind w:left="110" w:right="17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5245" w:type="dxa"/>
            <w:vMerge w:val="restart"/>
          </w:tcPr>
          <w:p w:rsidR="00096881" w:rsidRPr="00274BD0" w:rsidRDefault="00096881" w:rsidP="00096881">
            <w:pPr>
              <w:widowControl w:val="0"/>
              <w:spacing w:line="242" w:lineRule="auto"/>
              <w:ind w:right="1904" w:firstLine="195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  <w:p w:rsidR="00096881" w:rsidRPr="00274BD0" w:rsidRDefault="00096881" w:rsidP="003E3331">
            <w:pPr>
              <w:widowControl w:val="0"/>
              <w:spacing w:line="242" w:lineRule="auto"/>
              <w:ind w:right="26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 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140184">
            <w:pPr>
              <w:widowControl w:val="0"/>
              <w:spacing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речь</w:t>
            </w:r>
          </w:p>
          <w:p w:rsidR="00096881" w:rsidRPr="00274BD0" w:rsidRDefault="00096881" w:rsidP="003E3331">
            <w:pPr>
              <w:widowControl w:val="0"/>
              <w:ind w:right="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ци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рм 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э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арс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3E3331">
            <w:pPr>
              <w:widowControl w:val="0"/>
              <w:spacing w:line="242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</w:p>
          <w:p w:rsidR="00096881" w:rsidRPr="00274BD0" w:rsidRDefault="00096881" w:rsidP="00FB446A">
            <w:pPr>
              <w:widowControl w:val="0"/>
              <w:ind w:right="23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="003E333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гич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перс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ей.</w:t>
            </w:r>
          </w:p>
          <w:p w:rsidR="00096881" w:rsidRPr="00274BD0" w:rsidRDefault="00096881" w:rsidP="00FB446A">
            <w:pPr>
              <w:widowControl w:val="0"/>
              <w:ind w:right="127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2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ли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</w:p>
          <w:p w:rsidR="00096881" w:rsidRPr="00274BD0" w:rsidRDefault="00096881" w:rsidP="00FB446A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FB446A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Смысло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  <w:p w:rsidR="00096881" w:rsidRPr="00274BD0" w:rsidRDefault="00096881" w:rsidP="00FB446A">
            <w:pPr>
              <w:widowControl w:val="0"/>
              <w:ind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 не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 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ые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ржан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ли 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апр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ци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FB446A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</w:p>
          <w:p w:rsidR="00096881" w:rsidRPr="00274BD0" w:rsidRDefault="00096881" w:rsidP="00FB446A">
            <w:pPr>
              <w:widowControl w:val="0"/>
              <w:ind w:right="6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ыва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не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четан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й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ей.</w:t>
            </w:r>
          </w:p>
          <w:p w:rsidR="00096881" w:rsidRPr="00274BD0" w:rsidRDefault="00096881" w:rsidP="00FB446A">
            <w:pPr>
              <w:widowControl w:val="0"/>
              <w:ind w:right="7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ка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аемой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за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FB446A">
            <w:pPr>
              <w:widowControl w:val="0"/>
              <w:spacing w:before="1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изученного лексико-грамматического материала.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Знание чередования согласных звуков (к / г, п / б).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Правильное произношение слов со специфичными согласными звуками [къ], [гъ], [w], [җ], [ң], [һ], [ч]; интонация перечисления; интонация приветствия, прощания, обращения, поздравления, извинения, просьбы, приказа.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Особенности словесного ударения в вопросительных местоимениях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Графика, орфография и пунктуация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Правильное написание заглавной буквы в начале предложения и в именах собственных; изученных слов.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Лексическая сторона речи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Распознавание и употребление в устной и письменной речи не менее 200 лексических единиц (слов, словосочетаний, речевых клише).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Грамматическая сторона речи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Распознавание в письменном и звучащем тексте и употребление в устной и письменной речи изученных грамматических форм: </w:t>
            </w: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имена существительные в притяжательном, винительном, исходном падежах;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конструкция «имя существительное в притяжательном падеже + имя существительное с аффиксом принадлежности 3 лица»: Алсуның китабы, Гүзәлнең дәфтәре;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количественные и порядковые числительные (11–100);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личные местоимения в именительном падеже: мин, син; в притяжательном падеже: минем, синең; в направительном падеже: миңа, сиңа;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личные местоимения «без», «сез», «алар»; </w:t>
            </w: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вопросительное местоимение «кайчан?»;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глаголы настоящего времени I, II, III лица единственного числа в утвердительной и отрицательной формах;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 модальные слова «кирәк» / «кирәкми»; </w:t>
            </w: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союзы «ә», «һәм», «ләкин»;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 основные коммуникативные типы предложений: повествовательное (утвердительное и отрицательное), вопросительное (с вопросительными местоимениями или вопросительными частицами -мы / -ме), побудительное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Социокультурные знания и умения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Использование наиболее употребительных социокультурных элементов речевого поведенческого этикета, принятых в татарском языке в следующих ситуациях общения (выражение просьбы, выражение благодарности, извинения). Воспроизведение наизусть небольших произведений татарского детского фольклора (рифмовки, стихи, песенки);</w:t>
            </w:r>
          </w:p>
          <w:p w:rsidR="00096881" w:rsidRPr="00274BD0" w:rsidRDefault="00096881" w:rsidP="00FB446A">
            <w:pPr>
              <w:spacing w:after="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Краткое представление татарских н</w:t>
            </w:r>
            <w:r w:rsidR="00FB446A"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ациональных блюд, </w:t>
            </w:r>
            <w:r w:rsidRPr="00274BD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национальной одежды</w:t>
            </w:r>
          </w:p>
          <w:p w:rsidR="00096881" w:rsidRPr="00274BD0" w:rsidRDefault="00096881" w:rsidP="00FB446A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</w:p>
          <w:p w:rsidR="00096881" w:rsidRPr="00274BD0" w:rsidRDefault="00096881" w:rsidP="00140184">
            <w:pPr>
              <w:widowControl w:val="0"/>
              <w:ind w:right="-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5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4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5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чае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и/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к, 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пе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ен.</w:t>
            </w:r>
          </w:p>
          <w:p w:rsidR="00096881" w:rsidRPr="00274BD0" w:rsidRDefault="00096881" w:rsidP="00140184">
            <w:pPr>
              <w:widowControl w:val="0"/>
              <w:spacing w:line="241" w:lineRule="auto"/>
              <w:ind w:right="-5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/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 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и.</w:t>
            </w:r>
          </w:p>
          <w:p w:rsidR="00096881" w:rsidRPr="00274BD0" w:rsidRDefault="00096881" w:rsidP="00140184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Смысло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140184">
            <w:pPr>
              <w:widowControl w:val="0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</w:p>
          <w:p w:rsidR="00096881" w:rsidRPr="00274BD0" w:rsidRDefault="00096881" w:rsidP="00FB446A">
            <w:pPr>
              <w:widowControl w:val="0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еля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)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ываяс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 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ком,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ии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140184">
            <w:pPr>
              <w:widowControl w:val="0"/>
              <w:spacing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сех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арск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та.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лекси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пражнен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исыва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ии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й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ей;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ов,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;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е;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ляр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аза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ии 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ия возраст)</w:t>
            </w:r>
          </w:p>
          <w:p w:rsidR="00096881" w:rsidRPr="00274BD0" w:rsidRDefault="00096881" w:rsidP="0014018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Фонетическая сторона речи</w:t>
            </w:r>
          </w:p>
          <w:p w:rsidR="00096881" w:rsidRPr="00274BD0" w:rsidRDefault="00FB446A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Корректное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 xml:space="preserve">произношение гласных и согласных звуков татарского языка. Соблюдение норм </w:t>
            </w:r>
            <w:r w:rsidR="0009688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произношения специфических согласных звуков, твердых и мягких гласных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="00096881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звуков. Правильное чтение букв и слов по слогам. Корректное произношение предложений с точки зрения их ритмико-интонационных особенностей.</w:t>
            </w:r>
          </w:p>
          <w:p w:rsidR="00096881" w:rsidRPr="00274BD0" w:rsidRDefault="00096881" w:rsidP="00096881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Графика, орфография и пунктуация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Графически корректное написание букв 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татарского алфавита. Правильное написание изученных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>слов и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ab/>
              <w:t xml:space="preserve">оформление предложения на письме. Правильная расстановка знаков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препинания.</w:t>
            </w:r>
          </w:p>
          <w:p w:rsidR="00096881" w:rsidRPr="00274BD0" w:rsidRDefault="00096881" w:rsidP="00096881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Лексическая сторона речи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Распознавание и употребление в устной и письменной речи: не менее 100 лексических единиц (слов, 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словосочетаний, речевых клише), обслуживающих ситуации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общения;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интернациональных слов и заимствованных слов с помощью языковой догадки  Грамматическая сторона речи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имена существительные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 единственном и множественном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числах;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вопросительные местоимения «кем?», «нәрсә?», «кая?», «кайда?», «ничә?», «ничәнче?», «нинди?», «нишли?»;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существительные с аффиксами принадлежности I, II лица единственного числа;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имена прилагательные, обозначающие цвет;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существительные в направительном и местно-временном падежах;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количественные и порядковые числительные (1–10);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личные местоимения в именительном падеже: мин, син; в притяжательном падеже: минем, синең; в направительном падеже: миңа, сиңа;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указательное местоимение «бу»;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глаголы настоящего времени I, II, III лица единственного числа в утвердительной форме;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частицы -мы / -ме, түгел;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 послелог«белән» с именами существительными.</w:t>
            </w:r>
          </w:p>
          <w:p w:rsidR="00096881" w:rsidRPr="00274BD0" w:rsidRDefault="00096881" w:rsidP="00096881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Социокультурные знания и умения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Использование отдельных социокультурных эл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ементов речевого поведенческого этикета, принятых в татарском языке в ситуациях общения (приветствие, прощание,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знакомство, выражение благодарности, извинение).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Воспроизведение наизусть небольших произведений татарского детского фольклора (рифмовки, стихи, песенки).</w:t>
            </w:r>
          </w:p>
          <w:p w:rsidR="00096881" w:rsidRPr="00274BD0" w:rsidRDefault="00096881" w:rsidP="00FB446A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Краткое представление родной страны, родного края, сообщая названия, их столиц на татарском языке</w:t>
            </w:r>
          </w:p>
        </w:tc>
        <w:tc>
          <w:tcPr>
            <w:tcW w:w="3685" w:type="dxa"/>
          </w:tcPr>
          <w:p w:rsidR="00096881" w:rsidRPr="00274BD0" w:rsidRDefault="00096881" w:rsidP="00755B2A">
            <w:pPr>
              <w:widowControl w:val="0"/>
              <w:tabs>
                <w:tab w:val="left" w:pos="1339"/>
                <w:tab w:val="left" w:pos="1780"/>
                <w:tab w:val="left" w:pos="2588"/>
                <w:tab w:val="left" w:pos="3793"/>
                <w:tab w:val="left" w:pos="4302"/>
              </w:tabs>
              <w:ind w:right="-55" w:firstLine="168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Вести диалог-расспрос о членах семьи. Рассказывать, как накрываем стол, встречаем гостей.</w:t>
            </w:r>
          </w:p>
          <w:p w:rsidR="00096881" w:rsidRPr="00274BD0" w:rsidRDefault="00096881" w:rsidP="00755B2A">
            <w:pPr>
              <w:widowControl w:val="0"/>
              <w:tabs>
                <w:tab w:val="left" w:pos="1339"/>
                <w:tab w:val="left" w:pos="1780"/>
                <w:tab w:val="left" w:pos="2588"/>
                <w:tab w:val="left" w:pos="3793"/>
                <w:tab w:val="left" w:pos="4302"/>
              </w:tabs>
              <w:ind w:right="-55" w:firstLine="168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Приглашать за стол, угощать. Называть части тела.</w:t>
            </w:r>
          </w:p>
          <w:p w:rsidR="00096881" w:rsidRPr="00274BD0" w:rsidRDefault="00096881" w:rsidP="00755B2A">
            <w:pPr>
              <w:widowControl w:val="0"/>
              <w:tabs>
                <w:tab w:val="left" w:pos="1339"/>
                <w:tab w:val="left" w:pos="1780"/>
                <w:tab w:val="left" w:pos="2588"/>
                <w:tab w:val="left" w:pos="3793"/>
                <w:tab w:val="left" w:pos="4302"/>
              </w:tabs>
              <w:ind w:right="-55" w:firstLine="168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Вести диалог-расспрос о предметах личной гигиены</w:t>
            </w:r>
          </w:p>
        </w:tc>
      </w:tr>
      <w:tr w:rsidR="00096881" w:rsidRPr="00274BD0" w:rsidTr="00AA46F4">
        <w:trPr>
          <w:trHeight w:val="2985"/>
        </w:trPr>
        <w:tc>
          <w:tcPr>
            <w:tcW w:w="3794" w:type="dxa"/>
          </w:tcPr>
          <w:p w:rsidR="00096881" w:rsidRPr="00274BD0" w:rsidRDefault="00096881" w:rsidP="00140184">
            <w:pPr>
              <w:widowControl w:val="0"/>
              <w:spacing w:line="241" w:lineRule="auto"/>
              <w:ind w:right="395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оих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увл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>еч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ений </w:t>
            </w:r>
            <w:r w:rsidR="00755B2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(15ч)</w:t>
            </w:r>
          </w:p>
          <w:p w:rsidR="00096881" w:rsidRPr="00274BD0" w:rsidRDefault="00096881" w:rsidP="00140184">
            <w:pPr>
              <w:widowControl w:val="0"/>
              <w:spacing w:line="242" w:lineRule="auto"/>
              <w:ind w:right="17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</w:p>
          <w:p w:rsidR="00096881" w:rsidRPr="00274BD0" w:rsidRDefault="00096881" w:rsidP="00140184">
            <w:pPr>
              <w:widowControl w:val="0"/>
              <w:spacing w:before="41" w:line="250" w:lineRule="auto"/>
              <w:ind w:left="110" w:right="175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</w:pPr>
          </w:p>
        </w:tc>
        <w:tc>
          <w:tcPr>
            <w:tcW w:w="5245" w:type="dxa"/>
            <w:vMerge/>
          </w:tcPr>
          <w:p w:rsidR="00096881" w:rsidRPr="00274BD0" w:rsidRDefault="00096881" w:rsidP="0014018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685" w:type="dxa"/>
          </w:tcPr>
          <w:p w:rsidR="00096881" w:rsidRPr="00274BD0" w:rsidRDefault="00096881" w:rsidP="00755B2A">
            <w:pPr>
              <w:widowControl w:val="0"/>
              <w:spacing w:line="241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2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1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755B2A">
            <w:pPr>
              <w:widowControl w:val="0"/>
              <w:spacing w:line="242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</w:p>
          <w:p w:rsidR="00096881" w:rsidRPr="00274BD0" w:rsidRDefault="00096881" w:rsidP="00755B2A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</w:pPr>
          </w:p>
        </w:tc>
      </w:tr>
      <w:tr w:rsidR="00096881" w:rsidRPr="00AA46F4" w:rsidTr="00AA46F4">
        <w:trPr>
          <w:trHeight w:val="6380"/>
        </w:trPr>
        <w:tc>
          <w:tcPr>
            <w:tcW w:w="3794" w:type="dxa"/>
          </w:tcPr>
          <w:p w:rsidR="00096881" w:rsidRPr="00274BD0" w:rsidRDefault="00096881" w:rsidP="00140184">
            <w:pPr>
              <w:widowControl w:val="0"/>
              <w:spacing w:before="2" w:line="241" w:lineRule="auto"/>
              <w:ind w:right="792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вок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ня</w:t>
            </w:r>
            <w:r w:rsidR="00755B2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 (20ч)</w:t>
            </w:r>
          </w:p>
          <w:p w:rsidR="00096881" w:rsidRPr="00274BD0" w:rsidRDefault="00755B2A" w:rsidP="00140184">
            <w:pPr>
              <w:widowControl w:val="0"/>
              <w:spacing w:before="41" w:line="250" w:lineRule="auto"/>
              <w:ind w:left="110" w:right="175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Мы идём в школу. В магазине. В городе. В деревне. Транспорт.</w:t>
            </w:r>
            <w:r w:rsidRPr="00274BD0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w w:val="99"/>
                <w:sz w:val="20"/>
                <w:szCs w:val="20"/>
                <w:lang w:val="tt-RU" w:eastAsia="ru-RU"/>
              </w:rPr>
              <w:t xml:space="preserve"> В</w:t>
            </w:r>
            <w:r w:rsidRPr="00274BD0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ремена года.</w:t>
            </w:r>
          </w:p>
        </w:tc>
        <w:tc>
          <w:tcPr>
            <w:tcW w:w="5245" w:type="dxa"/>
            <w:vMerge/>
          </w:tcPr>
          <w:p w:rsidR="00096881" w:rsidRPr="00274BD0" w:rsidRDefault="00096881" w:rsidP="0014018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685" w:type="dxa"/>
          </w:tcPr>
          <w:p w:rsidR="00096881" w:rsidRPr="00274BD0" w:rsidRDefault="00096881" w:rsidP="00755B2A">
            <w:pPr>
              <w:widowControl w:val="0"/>
              <w:spacing w:line="241" w:lineRule="auto"/>
              <w:ind w:right="88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о.</w:t>
            </w:r>
          </w:p>
          <w:p w:rsidR="00096881" w:rsidRPr="00274BD0" w:rsidRDefault="00096881" w:rsidP="00755B2A">
            <w:pPr>
              <w:widowControl w:val="0"/>
              <w:ind w:right="29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тств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755B2A">
            <w:pPr>
              <w:widowControl w:val="0"/>
              <w:ind w:right="8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что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я. 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мет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755B2A">
            <w:pPr>
              <w:widowControl w:val="0"/>
              <w:spacing w:line="242" w:lineRule="auto"/>
              <w:ind w:right="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 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ке</w:t>
            </w:r>
          </w:p>
          <w:p w:rsidR="00096881" w:rsidRPr="00274BD0" w:rsidRDefault="00096881" w:rsidP="00755B2A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</w:pPr>
          </w:p>
        </w:tc>
      </w:tr>
      <w:tr w:rsidR="00140184" w:rsidRPr="00AA46F4" w:rsidTr="00AA46F4">
        <w:trPr>
          <w:trHeight w:val="2258"/>
        </w:trPr>
        <w:tc>
          <w:tcPr>
            <w:tcW w:w="3794" w:type="dxa"/>
          </w:tcPr>
          <w:p w:rsidR="00140184" w:rsidRPr="00274BD0" w:rsidRDefault="00140184" w:rsidP="00140184">
            <w:pPr>
              <w:widowControl w:val="0"/>
              <w:spacing w:line="241" w:lineRule="auto"/>
              <w:ind w:right="1377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="00755B2A"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(23ч)</w:t>
            </w:r>
          </w:p>
          <w:p w:rsidR="00140184" w:rsidRPr="00274BD0" w:rsidRDefault="00755B2A" w:rsidP="00140184">
            <w:pPr>
              <w:widowControl w:val="0"/>
              <w:spacing w:before="41" w:line="250" w:lineRule="auto"/>
              <w:ind w:left="110" w:right="175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>Казань – столица Республики Татарстан. Татарские национальные блюда. Праздники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5245" w:type="dxa"/>
          </w:tcPr>
          <w:p w:rsidR="00140184" w:rsidRPr="00274BD0" w:rsidRDefault="00140184" w:rsidP="0014018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685" w:type="dxa"/>
          </w:tcPr>
          <w:p w:rsidR="00096881" w:rsidRPr="00274BD0" w:rsidRDefault="00096881" w:rsidP="00755B2A">
            <w:pPr>
              <w:widowControl w:val="0"/>
              <w:spacing w:before="1" w:line="242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)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096881" w:rsidRPr="00274BD0" w:rsidRDefault="00096881" w:rsidP="00755B2A">
            <w:pPr>
              <w:widowControl w:val="0"/>
              <w:spacing w:line="238" w:lineRule="auto"/>
              <w:ind w:right="47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е,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рта.</w:t>
            </w:r>
          </w:p>
          <w:p w:rsidR="00096881" w:rsidRPr="00274BD0" w:rsidRDefault="00096881" w:rsidP="00755B2A">
            <w:pPr>
              <w:widowControl w:val="0"/>
              <w:spacing w:before="4" w:line="238" w:lineRule="auto"/>
              <w:ind w:right="41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 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атарста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ечате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татарс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</w:p>
          <w:p w:rsidR="00096881" w:rsidRPr="00274BD0" w:rsidRDefault="00096881" w:rsidP="00755B2A">
            <w:pPr>
              <w:widowControl w:val="0"/>
              <w:spacing w:before="4" w:line="237" w:lineRule="auto"/>
              <w:ind w:right="35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140184" w:rsidRPr="00274BD0" w:rsidRDefault="00096881" w:rsidP="00755B2A">
            <w:pPr>
              <w:widowControl w:val="0"/>
              <w:tabs>
                <w:tab w:val="left" w:pos="1339"/>
                <w:tab w:val="left" w:pos="1780"/>
                <w:tab w:val="left" w:pos="2588"/>
                <w:tab w:val="left" w:pos="3793"/>
                <w:tab w:val="left" w:pos="4302"/>
              </w:tabs>
              <w:ind w:right="-55" w:firstLine="168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татар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</w:p>
        </w:tc>
      </w:tr>
    </w:tbl>
    <w:p w:rsidR="00B24BB6" w:rsidRPr="00274BD0" w:rsidRDefault="00096881" w:rsidP="00FB446A">
      <w:pPr>
        <w:spacing w:after="160" w:line="259" w:lineRule="auto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74BD0">
        <w:rPr>
          <w:rFonts w:ascii="Times New Roman" w:hAnsi="Times New Roman" w:cs="Times New Roman"/>
          <w:sz w:val="20"/>
          <w:szCs w:val="20"/>
          <w:lang w:val="ru-RU"/>
        </w:rPr>
        <w:t>3 класс 68 часов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3"/>
        <w:gridCol w:w="4668"/>
        <w:gridCol w:w="3106"/>
      </w:tblGrid>
      <w:tr w:rsidR="00096881" w:rsidRPr="00274BD0" w:rsidTr="009C48F8">
        <w:tc>
          <w:tcPr>
            <w:tcW w:w="2943" w:type="dxa"/>
          </w:tcPr>
          <w:p w:rsidR="00096881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4"/>
                <w:sz w:val="20"/>
                <w:szCs w:val="20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0"/>
                <w:szCs w:val="20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ма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5"/>
                <w:sz w:val="20"/>
                <w:szCs w:val="20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0"/>
                <w:szCs w:val="20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а</w:t>
            </w:r>
          </w:p>
        </w:tc>
        <w:tc>
          <w:tcPr>
            <w:tcW w:w="5812" w:type="dxa"/>
          </w:tcPr>
          <w:p w:rsidR="00096881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гр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ммн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со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0"/>
                <w:szCs w:val="20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0"/>
                <w:szCs w:val="20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0"/>
                <w:szCs w:val="20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ие</w:t>
            </w:r>
          </w:p>
        </w:tc>
        <w:tc>
          <w:tcPr>
            <w:tcW w:w="3969" w:type="dxa"/>
          </w:tcPr>
          <w:p w:rsidR="00096881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ые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ды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деяте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аю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0"/>
                <w:szCs w:val="20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я</w:t>
            </w:r>
          </w:p>
        </w:tc>
      </w:tr>
      <w:tr w:rsidR="009C5BF4" w:rsidRPr="00274BD0" w:rsidTr="009C48F8">
        <w:tc>
          <w:tcPr>
            <w:tcW w:w="2943" w:type="dxa"/>
          </w:tcPr>
          <w:p w:rsidR="00476748" w:rsidRPr="00274BD0" w:rsidRDefault="008203F9" w:rsidP="0014018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. Мир моего «Я»</w:t>
            </w:r>
            <w:r w:rsidR="00476748"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(20 ч)</w:t>
            </w:r>
          </w:p>
          <w:p w:rsidR="009C5BF4" w:rsidRPr="00274BD0" w:rsidRDefault="008203F9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: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Мой режим дня. Моя семья. Профессии родителей. Домашние обязанности. Мой день рождения. </w:t>
            </w:r>
          </w:p>
        </w:tc>
        <w:tc>
          <w:tcPr>
            <w:tcW w:w="5812" w:type="dxa"/>
            <w:vMerge w:val="restart"/>
          </w:tcPr>
          <w:p w:rsidR="009C5BF4" w:rsidRPr="00274BD0" w:rsidRDefault="009C5BF4" w:rsidP="009C5BF4">
            <w:pPr>
              <w:widowControl w:val="0"/>
              <w:spacing w:line="245" w:lineRule="auto"/>
              <w:ind w:right="1806" w:firstLine="19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  <w:p w:rsidR="009C5BF4" w:rsidRPr="00274BD0" w:rsidRDefault="009C5BF4" w:rsidP="00FB446A">
            <w:pPr>
              <w:widowControl w:val="0"/>
              <w:spacing w:line="242" w:lineRule="auto"/>
              <w:ind w:left="14"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line="237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речь</w:t>
            </w:r>
          </w:p>
          <w:p w:rsidR="009C5BF4" w:rsidRPr="00274BD0" w:rsidRDefault="009C5BF4" w:rsidP="009C5BF4">
            <w:pPr>
              <w:widowControl w:val="0"/>
              <w:spacing w:line="239" w:lineRule="auto"/>
              <w:ind w:right="-5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иало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речевые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юче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или илл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рм 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э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та.</w:t>
            </w:r>
          </w:p>
          <w:p w:rsidR="009C5BF4" w:rsidRPr="00274BD0" w:rsidRDefault="009C5BF4" w:rsidP="00FB446A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речь</w:t>
            </w:r>
          </w:p>
          <w:p w:rsidR="00FB446A" w:rsidRPr="00274BD0" w:rsidRDefault="009C5BF4" w:rsidP="00FB446A">
            <w:pPr>
              <w:widowControl w:val="0"/>
              <w:spacing w:line="239" w:lineRule="auto"/>
              <w:ind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ли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сание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редмет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й, 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</w:p>
          <w:p w:rsidR="009C5BF4" w:rsidRPr="00274BD0" w:rsidRDefault="009C5BF4" w:rsidP="009C5BF4">
            <w:pPr>
              <w:widowControl w:val="0"/>
              <w:spacing w:line="242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Смысло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  <w:p w:rsidR="009C5BF4" w:rsidRPr="00274BD0" w:rsidRDefault="009C5BF4" w:rsidP="00FB446A">
            <w:pPr>
              <w:widowControl w:val="0"/>
              <w:spacing w:line="238" w:lineRule="auto"/>
              <w:ind w:left="14" w:right="33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 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дельные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держан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 за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ци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</w:p>
          <w:p w:rsidR="009C5BF4" w:rsidRPr="00274BD0" w:rsidRDefault="009C5BF4" w:rsidP="009C5BF4">
            <w:pPr>
              <w:widowControl w:val="0"/>
              <w:spacing w:line="242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</w:p>
          <w:p w:rsidR="009C5BF4" w:rsidRPr="00274BD0" w:rsidRDefault="009C5BF4" w:rsidP="009C5BF4">
            <w:pPr>
              <w:widowControl w:val="0"/>
              <w:ind w:left="14" w:right="58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ыва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не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четан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й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ей.</w:t>
            </w:r>
          </w:p>
          <w:p w:rsidR="009C5BF4" w:rsidRPr="00274BD0" w:rsidRDefault="009C5BF4" w:rsidP="009C5BF4">
            <w:pPr>
              <w:widowControl w:val="0"/>
              <w:ind w:left="14" w:right="-1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ка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за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сей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ено.</w:t>
            </w:r>
          </w:p>
          <w:p w:rsidR="009C5BF4" w:rsidRPr="00274BD0" w:rsidRDefault="009C5BF4" w:rsidP="009C5BF4">
            <w:pPr>
              <w:widowControl w:val="0"/>
              <w:ind w:left="14" w:right="46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ем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лексик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ериа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Сам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ятел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чае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FB446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исьмен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ний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Фонетическая сторона речи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Правильное произношение слов с двойными согласными (кайтты, китте); слов с буквами я, ю, е: ярата [йа°рата], яши [йәши], юл [йул], ел [йыл]; новых слов согласно правилам; глаголов в отрицательной форме.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Графика, орфография и пунктуация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Правильное написание изученных слов, а также слов лексического минимума, соответствующих произношению и не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оответствующих произношению.</w:t>
            </w:r>
          </w:p>
          <w:p w:rsidR="009C5BF4" w:rsidRPr="00274BD0" w:rsidRDefault="009C5BF4" w:rsidP="009C5BF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Лексическая сторона речи</w:t>
            </w:r>
          </w:p>
          <w:p w:rsidR="009C5BF4" w:rsidRPr="00274BD0" w:rsidRDefault="009C5BF4" w:rsidP="00FB446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Распознавание и употребление в устной и письменной речи не менее 300 лексических единиц (слов, словосочетаний, речевых клише); слов-названий предметов, их признаков, действий предметов; заимствованных слов; синонимов и антонимов изученных слов Грамматическая сторона речи</w:t>
            </w:r>
          </w:p>
          <w:p w:rsidR="009C5BF4" w:rsidRPr="00274BD0" w:rsidRDefault="009C5BF4" w:rsidP="009C5BF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имена существительные с аффиксами принадлежности I, II, III лица единственного числа;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производные имена существительные с аффиксами -чы / -че; 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производные имена прилагательные с аффиксами -лы / -ле;-сыз / -сез;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именаприлагательные в сравнительной степени;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количественные и порядковые числительные (100–1000); 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наречия времени «бүген», «иртәгә», «кичә»;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глаголы прошедшего определенного времени I, II, III лица единственного и множественного числа в утвердительной и отрицательной формах;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послеложные слова «янында», «алдында», «артында» с именами существительными;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конструкция «имя существительное + имя существительное» (с афф. принад.): Казан шәһәре, киемнәр кибете;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порядок слов в татарском предложении;</w:t>
            </w:r>
          </w:p>
          <w:p w:rsidR="009C5BF4" w:rsidRPr="00274BD0" w:rsidRDefault="009C5BF4" w:rsidP="00FB446A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нераспространенные и распространенные простые предложения.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Социокультурные знания и умения</w:t>
            </w:r>
          </w:p>
          <w:p w:rsidR="009C5BF4" w:rsidRPr="00274BD0" w:rsidRDefault="009C5BF4" w:rsidP="00FB446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Использование социокультурных элементов речевого поведенческого этикета, принятых в татарском языке в следующих ситуациях общения (уточнение, удивление).</w:t>
            </w:r>
          </w:p>
          <w:p w:rsidR="009C5BF4" w:rsidRPr="00274BD0" w:rsidRDefault="009C5BF4" w:rsidP="00FB446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оспроизведение наизусть небольших произведений татарского детского фольклора (рифмовки, стихи, песенки);</w:t>
            </w:r>
          </w:p>
          <w:p w:rsidR="009C5BF4" w:rsidRPr="00274BD0" w:rsidRDefault="009C5BF4" w:rsidP="00FB446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Краткое представление татарских и русских национальных праздников</w:t>
            </w:r>
          </w:p>
        </w:tc>
        <w:tc>
          <w:tcPr>
            <w:tcW w:w="3969" w:type="dxa"/>
          </w:tcPr>
          <w:p w:rsidR="009C5BF4" w:rsidRPr="00274BD0" w:rsidRDefault="009C5BF4" w:rsidP="009C5BF4">
            <w:pPr>
              <w:widowControl w:val="0"/>
              <w:spacing w:line="245" w:lineRule="auto"/>
              <w:ind w:left="14" w:right="5" w:firstLine="16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line="242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line="237" w:lineRule="auto"/>
              <w:ind w:left="14"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трак,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line="237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ind w:left="14" w:righ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9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Пр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</w:p>
          <w:p w:rsidR="009C5BF4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мых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рах</w:t>
            </w:r>
          </w:p>
        </w:tc>
      </w:tr>
      <w:tr w:rsidR="009C5BF4" w:rsidRPr="00AA46F4" w:rsidTr="009C48F8">
        <w:tc>
          <w:tcPr>
            <w:tcW w:w="2943" w:type="dxa"/>
          </w:tcPr>
          <w:p w:rsidR="00476748" w:rsidRPr="00274BD0" w:rsidRDefault="00476748" w:rsidP="0014018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Мир моих увлечений: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 (10ч)</w:t>
            </w:r>
          </w:p>
          <w:p w:rsidR="009C5BF4" w:rsidRPr="00274BD0" w:rsidRDefault="00476748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Любимые игры. Мои питомцы.</w:t>
            </w:r>
          </w:p>
        </w:tc>
        <w:tc>
          <w:tcPr>
            <w:tcW w:w="5812" w:type="dxa"/>
            <w:vMerge/>
          </w:tcPr>
          <w:p w:rsidR="009C5BF4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969" w:type="dxa"/>
          </w:tcPr>
          <w:p w:rsidR="009C5BF4" w:rsidRPr="00274BD0" w:rsidRDefault="009C5BF4" w:rsidP="009C5BF4">
            <w:pPr>
              <w:widowControl w:val="0"/>
              <w:spacing w:line="237" w:lineRule="auto"/>
              <w:ind w:left="14" w:right="69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Пр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before="5" w:line="244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ах</w:t>
            </w:r>
          </w:p>
          <w:p w:rsidR="009C5BF4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9C5BF4" w:rsidRPr="00AA46F4" w:rsidTr="009C48F8">
        <w:tc>
          <w:tcPr>
            <w:tcW w:w="2943" w:type="dxa"/>
          </w:tcPr>
          <w:p w:rsidR="00476748" w:rsidRPr="00274BD0" w:rsidRDefault="00476748" w:rsidP="008203F9">
            <w:pPr>
              <w:widowControl w:val="0"/>
              <w:spacing w:before="5" w:line="246" w:lineRule="auto"/>
              <w:ind w:right="-2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Мир вокруг меня: (20ч)</w:t>
            </w:r>
          </w:p>
          <w:p w:rsidR="009C5BF4" w:rsidRPr="00274BD0" w:rsidRDefault="00476748" w:rsidP="008203F9">
            <w:pPr>
              <w:widowControl w:val="0"/>
              <w:spacing w:before="5" w:line="246" w:lineRule="auto"/>
              <w:ind w:right="-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День знаний. В школьной столовой. Мой дом, 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наша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 улица, моя квартира.</w:t>
            </w:r>
          </w:p>
        </w:tc>
        <w:tc>
          <w:tcPr>
            <w:tcW w:w="5812" w:type="dxa"/>
            <w:vMerge/>
          </w:tcPr>
          <w:p w:rsidR="009C5BF4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969" w:type="dxa"/>
          </w:tcPr>
          <w:p w:rsidR="009C5BF4" w:rsidRPr="00274BD0" w:rsidRDefault="009C5BF4" w:rsidP="009C5BF4">
            <w:pPr>
              <w:widowControl w:val="0"/>
              <w:spacing w:line="237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line="241" w:lineRule="auto"/>
              <w:ind w:left="14" w:right="1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об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етк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line="237" w:lineRule="auto"/>
              <w:ind w:left="14" w:right="23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о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before="1"/>
              <w:ind w:left="14" w:right="2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)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э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е</w:t>
            </w:r>
          </w:p>
        </w:tc>
      </w:tr>
      <w:tr w:rsidR="009C5BF4" w:rsidRPr="00AA46F4" w:rsidTr="009C48F8">
        <w:tc>
          <w:tcPr>
            <w:tcW w:w="2943" w:type="dxa"/>
          </w:tcPr>
          <w:p w:rsidR="00476748" w:rsidRPr="00274BD0" w:rsidRDefault="008203F9" w:rsidP="0014018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Моя Родина:</w:t>
            </w:r>
            <w:r w:rsidR="00476748"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(18ч)</w:t>
            </w:r>
          </w:p>
          <w:p w:rsidR="009C5BF4" w:rsidRPr="00274BD0" w:rsidRDefault="008203F9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/>
              </w:rPr>
              <w:t>Города России и Татарстана. Народы Татарстана. Национальные праздники татарского и русского народов.</w:t>
            </w:r>
          </w:p>
        </w:tc>
        <w:tc>
          <w:tcPr>
            <w:tcW w:w="5812" w:type="dxa"/>
            <w:vMerge/>
          </w:tcPr>
          <w:p w:rsidR="009C5BF4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969" w:type="dxa"/>
          </w:tcPr>
          <w:p w:rsidR="009C5BF4" w:rsidRPr="00274BD0" w:rsidRDefault="009C5BF4" w:rsidP="009C5BF4">
            <w:pPr>
              <w:widowControl w:val="0"/>
              <w:spacing w:line="243" w:lineRule="auto"/>
              <w:ind w:left="14" w:right="15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а;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spacing w:line="237" w:lineRule="auto"/>
              <w:ind w:left="14"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татарс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9C5BF4" w:rsidRPr="00274BD0" w:rsidRDefault="009C5BF4" w:rsidP="009C5BF4">
            <w:pPr>
              <w:widowControl w:val="0"/>
              <w:ind w:left="1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</w:p>
          <w:p w:rsidR="009C5BF4" w:rsidRPr="00274BD0" w:rsidRDefault="009C5BF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:rsidR="009C5BF4" w:rsidRPr="00274BD0" w:rsidRDefault="009C5BF4" w:rsidP="00FB446A">
      <w:pPr>
        <w:spacing w:after="160" w:line="259" w:lineRule="auto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74BD0">
        <w:rPr>
          <w:rFonts w:ascii="Times New Roman" w:hAnsi="Times New Roman" w:cs="Times New Roman"/>
          <w:sz w:val="20"/>
          <w:szCs w:val="20"/>
          <w:lang w:val="ru-RU"/>
        </w:rPr>
        <w:t>4 класс 68 часов</w:t>
      </w:r>
    </w:p>
    <w:tbl>
      <w:tblPr>
        <w:tblStyle w:val="a3"/>
        <w:tblW w:w="10881" w:type="dxa"/>
        <w:tblLayout w:type="fixed"/>
        <w:tblLook w:val="04A0" w:firstRow="1" w:lastRow="0" w:firstColumn="1" w:lastColumn="0" w:noHBand="0" w:noVBand="1"/>
      </w:tblPr>
      <w:tblGrid>
        <w:gridCol w:w="2235"/>
        <w:gridCol w:w="3543"/>
        <w:gridCol w:w="5103"/>
      </w:tblGrid>
      <w:tr w:rsidR="009C5BF4" w:rsidRPr="00274BD0" w:rsidTr="009C48F8">
        <w:tc>
          <w:tcPr>
            <w:tcW w:w="2235" w:type="dxa"/>
          </w:tcPr>
          <w:p w:rsidR="009C5BF4" w:rsidRPr="00274BD0" w:rsidRDefault="00426E9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4"/>
                <w:sz w:val="20"/>
                <w:szCs w:val="20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0"/>
                <w:szCs w:val="20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ма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5"/>
                <w:sz w:val="20"/>
                <w:szCs w:val="20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0"/>
                <w:szCs w:val="20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а</w:t>
            </w:r>
          </w:p>
        </w:tc>
        <w:tc>
          <w:tcPr>
            <w:tcW w:w="3543" w:type="dxa"/>
          </w:tcPr>
          <w:p w:rsidR="009C5BF4" w:rsidRPr="00274BD0" w:rsidRDefault="00426E9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гр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ммн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0"/>
                <w:szCs w:val="20"/>
              </w:rPr>
              <w:t>со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0"/>
                <w:szCs w:val="20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0"/>
                <w:szCs w:val="20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0"/>
                <w:szCs w:val="20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0"/>
                <w:szCs w:val="20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0"/>
                <w:szCs w:val="20"/>
              </w:rPr>
              <w:t>ие</w:t>
            </w:r>
          </w:p>
        </w:tc>
        <w:tc>
          <w:tcPr>
            <w:tcW w:w="5103" w:type="dxa"/>
          </w:tcPr>
          <w:p w:rsidR="009C5BF4" w:rsidRPr="00274BD0" w:rsidRDefault="00426E94" w:rsidP="009C48F8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ые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ви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ды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деяте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обу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аю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0"/>
                <w:szCs w:val="20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0"/>
                <w:szCs w:val="20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я</w:t>
            </w:r>
          </w:p>
        </w:tc>
      </w:tr>
      <w:tr w:rsidR="00426E94" w:rsidRPr="00AA46F4" w:rsidTr="009C48F8">
        <w:tc>
          <w:tcPr>
            <w:tcW w:w="2235" w:type="dxa"/>
          </w:tcPr>
          <w:p w:rsidR="00476748" w:rsidRPr="00274BD0" w:rsidRDefault="00476748" w:rsidP="00476748">
            <w:pPr>
              <w:ind w:right="-710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t-RU"/>
              </w:rPr>
              <w:t>Мир мо</w:t>
            </w: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его «Я»: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 10ч</w:t>
            </w:r>
          </w:p>
          <w:p w:rsidR="00476748" w:rsidRPr="00274BD0" w:rsidRDefault="00476748" w:rsidP="00476748">
            <w:pPr>
              <w:ind w:right="-710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Распорядок дня. Мое здоров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ье.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</w:t>
            </w:r>
          </w:p>
          <w:p w:rsidR="00426E94" w:rsidRPr="00274BD0" w:rsidRDefault="00426E9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543" w:type="dxa"/>
            <w:vMerge w:val="restart"/>
          </w:tcPr>
          <w:p w:rsidR="00426E94" w:rsidRPr="00274BD0" w:rsidRDefault="00426E94" w:rsidP="00FB446A">
            <w:pPr>
              <w:widowControl w:val="0"/>
              <w:spacing w:line="245" w:lineRule="auto"/>
              <w:ind w:right="1871" w:firstLine="194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  <w:p w:rsidR="00426E94" w:rsidRPr="00274BD0" w:rsidRDefault="00426E94" w:rsidP="00FB446A">
            <w:pPr>
              <w:widowControl w:val="0"/>
              <w:ind w:left="14" w:right="5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не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/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иман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апра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ры 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)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FB446A">
            <w:pPr>
              <w:widowControl w:val="0"/>
              <w:ind w:left="1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речь</w:t>
            </w:r>
          </w:p>
          <w:p w:rsidR="00426E94" w:rsidRPr="00274BD0" w:rsidRDefault="00426E94" w:rsidP="00FB446A">
            <w:pPr>
              <w:widowControl w:val="0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ции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или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э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</w:p>
          <w:p w:rsidR="00426E94" w:rsidRPr="00274BD0" w:rsidRDefault="00426E94" w:rsidP="00FB446A">
            <w:pPr>
              <w:widowControl w:val="0"/>
              <w:ind w:left="1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</w:p>
          <w:p w:rsidR="00426E94" w:rsidRPr="00274BD0" w:rsidRDefault="00426E94" w:rsidP="00FB446A">
            <w:pPr>
              <w:widowControl w:val="0"/>
              <w:ind w:right="-2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9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ллю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илл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ци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тко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ь 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я</w:t>
            </w:r>
            <w:r w:rsidR="00FB446A"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FB446A">
            <w:pPr>
              <w:widowControl w:val="0"/>
              <w:ind w:left="1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Смысло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  <w:p w:rsidR="00426E94" w:rsidRPr="00274BD0" w:rsidRDefault="00426E94" w:rsidP="00FB446A">
            <w:pPr>
              <w:widowControl w:val="0"/>
              <w:ind w:left="14" w:right="45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есло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 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дельные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держан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ем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Умение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FB446A">
            <w:pPr>
              <w:spacing w:after="1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)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мание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ии</w:t>
            </w:r>
          </w:p>
          <w:p w:rsidR="00426E94" w:rsidRPr="00274BD0" w:rsidRDefault="00426E94" w:rsidP="00FB446A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</w:p>
          <w:p w:rsidR="00426E94" w:rsidRPr="00274BD0" w:rsidRDefault="00426E94" w:rsidP="00FB446A">
            <w:pPr>
              <w:widowControl w:val="0"/>
              <w:ind w:left="14" w:right="54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ыва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не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четан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й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ей.</w:t>
            </w:r>
          </w:p>
          <w:p w:rsidR="00426E94" w:rsidRPr="00274BD0" w:rsidRDefault="00426E94" w:rsidP="00FB446A">
            <w:pPr>
              <w:widowControl w:val="0"/>
              <w:ind w:left="14" w:right="-5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ка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нны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за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нением, 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нение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ием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я,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мес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– стра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мы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)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FB446A">
            <w:pPr>
              <w:widowControl w:val="0"/>
              <w:ind w:left="14" w:right="42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ем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лексик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ичес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ериа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 Сам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ятел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чае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274BD0">
            <w:pP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исьмен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ний</w:t>
            </w:r>
            <w:r w:rsid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Гра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ция</w:t>
            </w:r>
          </w:p>
          <w:p w:rsidR="00426E94" w:rsidRPr="00274BD0" w:rsidRDefault="00426E94" w:rsidP="00FB446A">
            <w:pPr>
              <w:spacing w:after="16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ьн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е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 преп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я: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онце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ия;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й при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ии.</w:t>
            </w:r>
          </w:p>
          <w:p w:rsidR="00426E94" w:rsidRPr="00274BD0" w:rsidRDefault="00426E94" w:rsidP="00FB446A">
            <w:pPr>
              <w:spacing w:after="16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Лексическая сторона речи</w:t>
            </w:r>
          </w:p>
          <w:p w:rsidR="00426E94" w:rsidRPr="00274BD0" w:rsidRDefault="00426E94" w:rsidP="00FB446A">
            <w:pPr>
              <w:spacing w:after="16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Распознавание и употребление в устной и письменной речи не менее 400 лексических единиц (слов, словосочетаний, речевых клише); заимствованных слов; синонимов и антонимов изученных слов; парных (савыт-саба), сложных (ташбака), составных (салават күпере) слов.</w:t>
            </w:r>
          </w:p>
          <w:p w:rsidR="00426E94" w:rsidRPr="00274BD0" w:rsidRDefault="00426E94" w:rsidP="00FB446A">
            <w:pPr>
              <w:spacing w:after="16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Грамматическая сторона речи</w:t>
            </w:r>
          </w:p>
          <w:p w:rsidR="00426E94" w:rsidRPr="00274BD0" w:rsidRDefault="00426E94" w:rsidP="00FB446A">
            <w:pPr>
              <w:spacing w:after="16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Распознавание в письменном и звучащем тексте и употребление в устной и письменной речи изученных грамматических форм: 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имена существительные в различных падежных формах;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имена прилагательные в превосходной степени;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количественные и порядковые числительные (1–1000); 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наречия времени «иртән», «кичен», «кышын», «җәен», «язын», «көзен», «аннан соң»;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глаголы настоящего и прошедшего определенного времени I, II, III лица единственного и множественного числа в утвердительной и отрицательной формах;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глаголы прошедшего неопределенного времени III лица единственного числа в утвердительной форме;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послелог «турында» с существительными и личными местоимениями;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частицы да / дә, та / тә, иң, бик;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</w:t>
            </w: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союз «чөнки»; относительное слово «шуңа күрә»;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Социокультурные знания и умения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Воспроизведение небольших произведений татарского детского фольклора (рифмовки, стихи, песенки);</w:t>
            </w:r>
          </w:p>
          <w:p w:rsidR="00426E94" w:rsidRPr="00274BD0" w:rsidRDefault="00426E94" w:rsidP="00FB446A">
            <w:pPr>
              <w:spacing w:after="1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Краткое представление названий достопримеч</w:t>
            </w:r>
            <w:r w:rsidR="00FB446A" w:rsidRPr="00274BD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ательностей России и Татарстана</w:t>
            </w:r>
          </w:p>
        </w:tc>
        <w:tc>
          <w:tcPr>
            <w:tcW w:w="5103" w:type="dxa"/>
          </w:tcPr>
          <w:p w:rsidR="00426E94" w:rsidRPr="00274BD0" w:rsidRDefault="00426E94" w:rsidP="00426E94">
            <w:pPr>
              <w:widowControl w:val="0"/>
              <w:spacing w:line="241" w:lineRule="auto"/>
              <w:ind w:left="14" w:right="60" w:firstLine="16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е: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 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ече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/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426E94">
            <w:pPr>
              <w:widowControl w:val="0"/>
              <w:spacing w:line="241" w:lineRule="auto"/>
              <w:ind w:left="14" w:right="57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«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?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426E9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</w:p>
        </w:tc>
      </w:tr>
      <w:tr w:rsidR="00426E94" w:rsidRPr="00AA46F4" w:rsidTr="009C48F8">
        <w:tc>
          <w:tcPr>
            <w:tcW w:w="2235" w:type="dxa"/>
          </w:tcPr>
          <w:p w:rsidR="00476748" w:rsidRPr="00274BD0" w:rsidRDefault="00476748" w:rsidP="0014018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Мир моих увлечений: 20ч</w:t>
            </w:r>
          </w:p>
          <w:p w:rsidR="00426E94" w:rsidRPr="00274BD0" w:rsidRDefault="00476748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 Мое свободное время. Путешествия. Каникулы.</w:t>
            </w:r>
          </w:p>
        </w:tc>
        <w:tc>
          <w:tcPr>
            <w:tcW w:w="3543" w:type="dxa"/>
            <w:vMerge/>
          </w:tcPr>
          <w:p w:rsidR="00426E94" w:rsidRPr="00274BD0" w:rsidRDefault="00426E9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103" w:type="dxa"/>
          </w:tcPr>
          <w:p w:rsidR="00426E94" w:rsidRPr="00274BD0" w:rsidRDefault="00426E94" w:rsidP="00426E94">
            <w:pPr>
              <w:widowControl w:val="0"/>
              <w:spacing w:line="249" w:lineRule="auto"/>
              <w:ind w:left="14" w:right="694" w:hanging="1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426E94">
            <w:pPr>
              <w:widowControl w:val="0"/>
              <w:spacing w:line="241" w:lineRule="auto"/>
              <w:ind w:left="14" w:right="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ове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426E9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</w:p>
        </w:tc>
      </w:tr>
      <w:tr w:rsidR="00426E94" w:rsidRPr="00AA46F4" w:rsidTr="009C48F8">
        <w:tc>
          <w:tcPr>
            <w:tcW w:w="2235" w:type="dxa"/>
          </w:tcPr>
          <w:p w:rsidR="00476748" w:rsidRPr="00274BD0" w:rsidRDefault="00476748" w:rsidP="00476748">
            <w:pPr>
              <w:ind w:right="-710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</w:pPr>
          </w:p>
          <w:p w:rsidR="00476748" w:rsidRPr="00274BD0" w:rsidRDefault="00476748" w:rsidP="00476748">
            <w:pPr>
              <w:ind w:right="-710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 xml:space="preserve">Мир вокруг меня: </w:t>
            </w:r>
            <w:r w:rsidR="00274BD0"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18</w:t>
            </w: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ч</w:t>
            </w:r>
          </w:p>
          <w:p w:rsidR="00476748" w:rsidRPr="00274BD0" w:rsidRDefault="00476748" w:rsidP="00476748">
            <w:pPr>
              <w:ind w:right="-710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Новый учебный год.</w:t>
            </w: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>Мои близкие и друзья. Совместные интересы. Животный и растительный мир. В зоопарке</w:t>
            </w:r>
          </w:p>
          <w:p w:rsidR="00426E94" w:rsidRPr="00274BD0" w:rsidRDefault="00426E9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543" w:type="dxa"/>
            <w:vMerge/>
          </w:tcPr>
          <w:p w:rsidR="00426E94" w:rsidRPr="00274BD0" w:rsidRDefault="00426E9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103" w:type="dxa"/>
          </w:tcPr>
          <w:p w:rsidR="00426E94" w:rsidRPr="00274BD0" w:rsidRDefault="00426E94" w:rsidP="00426E94">
            <w:pPr>
              <w:widowControl w:val="0"/>
              <w:spacing w:line="241" w:lineRule="auto"/>
              <w:ind w:left="14" w:right="7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метам,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к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редметам.</w:t>
            </w:r>
          </w:p>
          <w:p w:rsidR="00426E94" w:rsidRPr="00274BD0" w:rsidRDefault="00426E94" w:rsidP="00426E94">
            <w:pPr>
              <w:widowControl w:val="0"/>
              <w:spacing w:line="237" w:lineRule="auto"/>
              <w:ind w:left="14" w:right="209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ыват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е.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а.</w:t>
            </w:r>
          </w:p>
          <w:p w:rsidR="00426E94" w:rsidRPr="00274BD0" w:rsidRDefault="00426E94" w:rsidP="00426E94">
            <w:pPr>
              <w:widowControl w:val="0"/>
              <w:spacing w:line="237" w:lineRule="auto"/>
              <w:ind w:left="14" w:right="-5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я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г-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</w:t>
            </w:r>
          </w:p>
          <w:p w:rsidR="00426E94" w:rsidRPr="00274BD0" w:rsidRDefault="00426E94" w:rsidP="00426E9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ыват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</w:p>
        </w:tc>
      </w:tr>
      <w:tr w:rsidR="00426E94" w:rsidRPr="00AA46F4" w:rsidTr="009C48F8">
        <w:tc>
          <w:tcPr>
            <w:tcW w:w="2235" w:type="dxa"/>
          </w:tcPr>
          <w:p w:rsidR="00476748" w:rsidRPr="00274BD0" w:rsidRDefault="00476748" w:rsidP="0014018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/>
              </w:rPr>
              <w:t>Моя Родина:</w:t>
            </w:r>
            <w:r w:rsidRPr="00274BD0">
              <w:rPr>
                <w:rFonts w:ascii="Times New Roman" w:eastAsia="Calibri" w:hAnsi="Times New Roman" w:cs="Times New Roman"/>
                <w:bCs/>
                <w:sz w:val="20"/>
                <w:szCs w:val="20"/>
                <w:lang w:val="ru-RU"/>
              </w:rPr>
              <w:t xml:space="preserve"> 20 ч</w:t>
            </w:r>
          </w:p>
          <w:p w:rsidR="00426E94" w:rsidRPr="00274BD0" w:rsidRDefault="00476748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74BD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/>
              </w:rPr>
              <w:t>Россия – наша родина. Татарстан – мой родной край. Дружба народов Татарстана. Небольшие произведения татарских детских писателей и поэтов. Детский фольклор.</w:t>
            </w:r>
          </w:p>
        </w:tc>
        <w:tc>
          <w:tcPr>
            <w:tcW w:w="3543" w:type="dxa"/>
            <w:vMerge/>
          </w:tcPr>
          <w:p w:rsidR="00426E94" w:rsidRPr="00274BD0" w:rsidRDefault="00426E94" w:rsidP="0014018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103" w:type="dxa"/>
          </w:tcPr>
          <w:p w:rsidR="00426E94" w:rsidRPr="00274BD0" w:rsidRDefault="00426E94" w:rsidP="00426E94">
            <w:pPr>
              <w:widowControl w:val="0"/>
              <w:spacing w:line="241" w:lineRule="auto"/>
              <w:ind w:left="14" w:right="109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ы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а, 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426E94">
            <w:pPr>
              <w:widowControl w:val="0"/>
              <w:spacing w:line="242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Вес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-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ечате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стях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атарста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а.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(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)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атар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а, 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щ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ш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стра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е. 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ф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ци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татарс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тских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сате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э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х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426E94">
            <w:pPr>
              <w:widowControl w:val="0"/>
              <w:ind w:right="5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б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val="ru-RU" w:eastAsia="ru-RU"/>
              </w:rPr>
              <w:t>у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держа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ru-RU" w:eastAsia="ru-RU"/>
              </w:rPr>
              <w:t>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х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й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ыска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м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х 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де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ж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  <w:lang w:val="ru-RU" w:eastAsia="ru-RU"/>
              </w:rPr>
              <w:t>ю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  <w:p w:rsidR="00426E94" w:rsidRPr="00274BD0" w:rsidRDefault="00426E94" w:rsidP="00426E94">
            <w:pPr>
              <w:widowControl w:val="0"/>
              <w:spacing w:line="241" w:lineRule="auto"/>
              <w:ind w:right="-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из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н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ь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з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д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val="ru-RU" w:eastAsia="ru-RU"/>
              </w:rPr>
              <w:t xml:space="preserve">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val="ru-RU" w:eastAsia="ru-RU"/>
              </w:rPr>
              <w:t>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val="ru-RU" w:eastAsia="ru-RU"/>
              </w:rPr>
              <w:t>р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0"/>
                <w:szCs w:val="20"/>
                <w:lang w:val="ru-RU" w:eastAsia="ru-RU"/>
              </w:rPr>
              <w:t>г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сч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та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чк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  <w:lang w:val="ru-RU" w:eastAsia="ru-RU"/>
              </w:rPr>
              <w:t>п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0"/>
                <w:szCs w:val="20"/>
                <w:lang w:val="ru-RU" w:eastAsia="ru-RU"/>
              </w:rPr>
              <w:t>л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val="ru-RU" w:eastAsia="ru-RU"/>
              </w:rPr>
              <w:t>о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ru-RU" w:eastAsia="ru-RU"/>
              </w:rPr>
              <w:t>в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  <w:lang w:val="ru-RU" w:eastAsia="ru-RU"/>
              </w:rPr>
              <w:t>иц</w:t>
            </w:r>
            <w:r w:rsidRPr="00274BD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val="ru-RU" w:eastAsia="ru-RU"/>
              </w:rPr>
              <w:t>ы</w:t>
            </w:r>
          </w:p>
          <w:p w:rsidR="00426E94" w:rsidRPr="00274BD0" w:rsidRDefault="00426E94" w:rsidP="00426E9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:rsidR="009C5BF4" w:rsidRDefault="009C5BF4" w:rsidP="00140184">
      <w:pPr>
        <w:spacing w:after="160" w:line="259" w:lineRule="auto"/>
        <w:jc w:val="center"/>
        <w:rPr>
          <w:rFonts w:ascii="Times New Roman" w:hAnsi="Times New Roman" w:cs="Times New Roman"/>
          <w:sz w:val="20"/>
          <w:szCs w:val="20"/>
          <w:lang w:val="ru-RU"/>
        </w:rPr>
      </w:pPr>
    </w:p>
    <w:p w:rsidR="009C48F8" w:rsidRPr="009C48F8" w:rsidRDefault="009C48F8" w:rsidP="009C48F8">
      <w:pPr>
        <w:jc w:val="center"/>
        <w:rPr>
          <w:rFonts w:ascii="Times New Roman" w:eastAsiaTheme="minorHAnsi" w:hAnsi="Times New Roman" w:cs="Times New Roman"/>
          <w:b/>
          <w:lang w:val="ru-RU"/>
        </w:rPr>
      </w:pPr>
      <w:r w:rsidRPr="009C48F8">
        <w:rPr>
          <w:rFonts w:ascii="Times New Roman" w:eastAsiaTheme="minorHAnsi" w:hAnsi="Times New Roman" w:cs="Times New Roman"/>
          <w:b/>
          <w:lang w:val="ru-RU"/>
        </w:rPr>
        <w:t xml:space="preserve">Формы учета рабочей программы воспитания в рабочей программе </w:t>
      </w:r>
    </w:p>
    <w:p w:rsidR="009C48F8" w:rsidRPr="009C48F8" w:rsidRDefault="009C48F8" w:rsidP="009C48F8">
      <w:pPr>
        <w:jc w:val="center"/>
        <w:rPr>
          <w:rFonts w:ascii="Times New Roman" w:eastAsiaTheme="minorHAnsi" w:hAnsi="Times New Roman" w:cs="Times New Roman"/>
          <w:b/>
          <w:lang w:val="ru-RU"/>
        </w:rPr>
      </w:pPr>
      <w:r w:rsidRPr="009C48F8">
        <w:rPr>
          <w:rFonts w:ascii="Times New Roman" w:eastAsiaTheme="minorHAnsi" w:hAnsi="Times New Roman" w:cs="Times New Roman"/>
          <w:b/>
          <w:lang w:val="ru-RU"/>
        </w:rPr>
        <w:t>по родному (татарскому) языку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t xml:space="preserve">Рабочая программа воспитания МБОУ Новоусинская ООШ реализуется в том числе и через использование воспитательного потенциала уроков  родного (татарского) языка. Эта работа осуществляется в следующих формах: 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t xml:space="preserve"> </w:t>
      </w: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привлечение внимания обучающихся к ценностному аспекту изучаемых на уроках предметов, явлений, событий через: демонстрацию обучающимся примеров ответственного, гражданского поведения, проявления человеколюбия и добросердечности; обращение внимания на нравственные аспекты научных открытий, которые изучаются в данный момент на уроке; на ярких деятелей культуры, ученых, политиков,связанных с изучаемыми в данный момент темами, на тот вклад, который они внесли в развитие нашей страны и мира, на достойные подражания примеры их жизни, на мотивы их поступков;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t xml:space="preserve"> использование на уроках информации, затрагивающей важные социальные, нравственные, этические вопросы;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t xml:space="preserve"> </w:t>
      </w: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использование воспитательных возможностей содержания учебного предмета для формирования у обучающихся российских традиционных духовно-нравственных и социокультурных ценностей через подбор соответствующих текстов для чтения, проблемных ситуаций для обсуждения в классе; 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инициирование обсуждений, высказываний своего мнения, выработки своего личностного отношения к изучаемым событиям, лицам; 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применение на уроке интерактивных форм работы, стимулирующих познавательную мотивацию обучающихся; 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применение групповой работы или работы в парах, которые способствуют развитию навыков командной работы и взаимодействию с другими обучающимися; 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выбор и использование на уроках методов, методик, оказывающих воспитательное воздействие на личность в соответствии с воспитательным идеалом, целью и задачами воспитания;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t xml:space="preserve"> </w:t>
      </w: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инициирование и поддержка исследовательской деятельности школьников в форме включение в урок различных исследовательских заданий, что дает возможность обучающимся приобрести навыки самостоятельного решения теоретической проблемы, генерирования и оформления собственных гипотез, уважительного отношения к чужим идеям, публичного выступления, аргументирования и отстаиваниясвоей точки зрения;</w:t>
      </w:r>
    </w:p>
    <w:p w:rsidR="009C48F8" w:rsidRPr="009C48F8" w:rsidRDefault="009C48F8" w:rsidP="009C48F8">
      <w:pPr>
        <w:jc w:val="both"/>
        <w:rPr>
          <w:rFonts w:ascii="Times New Roman" w:eastAsiaTheme="minorHAnsi" w:hAnsi="Times New Roman" w:cs="Times New Roman"/>
          <w:lang w:val="ru-RU"/>
        </w:rPr>
      </w:pPr>
      <w:r w:rsidRPr="009C48F8">
        <w:rPr>
          <w:rFonts w:ascii="Times New Roman" w:eastAsiaTheme="minorHAnsi" w:hAnsi="Times New Roman" w:cs="Times New Roman"/>
          <w:lang w:val="ru-RU"/>
        </w:rPr>
        <w:t xml:space="preserve"> </w:t>
      </w:r>
      <w:r w:rsidRPr="009C48F8">
        <w:rPr>
          <w:rFonts w:ascii="Times New Roman" w:eastAsiaTheme="minorHAnsi" w:hAnsi="Times New Roman" w:cs="Times New Roman"/>
          <w:lang w:val="ru-RU"/>
        </w:rPr>
        <w:sym w:font="Symbol" w:char="F0B7"/>
      </w:r>
      <w:r w:rsidRPr="009C48F8">
        <w:rPr>
          <w:rFonts w:ascii="Times New Roman" w:eastAsiaTheme="minorHAnsi" w:hAnsi="Times New Roman" w:cs="Times New Roman"/>
          <w:lang w:val="ru-RU"/>
        </w:rPr>
        <w:t xml:space="preserve"> установление уважительных, доверительных, неформальных отношений между учителем и учениками, создание на уроках эмоционально-комфортной среды.</w:t>
      </w:r>
    </w:p>
    <w:p w:rsidR="009C48F8" w:rsidRPr="00274BD0" w:rsidRDefault="009C48F8" w:rsidP="009C48F8">
      <w:pPr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bookmarkStart w:id="0" w:name="_GoBack"/>
      <w:bookmarkEnd w:id="0"/>
    </w:p>
    <w:sectPr w:rsidR="009C48F8" w:rsidRPr="00274BD0" w:rsidSect="009C48F8">
      <w:footerReference w:type="default" r:id="rId10"/>
      <w:pgSz w:w="11906" w:h="17338"/>
      <w:pgMar w:top="851" w:right="1133" w:bottom="851" w:left="902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72D" w:rsidRDefault="00E9772D" w:rsidP="00274BD0">
      <w:pPr>
        <w:spacing w:after="0" w:line="240" w:lineRule="auto"/>
      </w:pPr>
      <w:r>
        <w:separator/>
      </w:r>
    </w:p>
  </w:endnote>
  <w:endnote w:type="continuationSeparator" w:id="0">
    <w:p w:rsidR="00E9772D" w:rsidRDefault="00E9772D" w:rsidP="00274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6140558"/>
      <w:docPartObj>
        <w:docPartGallery w:val="Page Numbers (Bottom of Page)"/>
        <w:docPartUnique/>
      </w:docPartObj>
    </w:sdtPr>
    <w:sdtContent>
      <w:p w:rsidR="00AA46F4" w:rsidRDefault="00AA46F4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772D" w:rsidRPr="00E9772D">
          <w:rPr>
            <w:noProof/>
            <w:lang w:val="ru-RU"/>
          </w:rPr>
          <w:t>1</w:t>
        </w:r>
        <w:r>
          <w:fldChar w:fldCharType="end"/>
        </w:r>
      </w:p>
    </w:sdtContent>
  </w:sdt>
  <w:p w:rsidR="00AA46F4" w:rsidRDefault="00AA46F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72D" w:rsidRDefault="00E9772D" w:rsidP="00274BD0">
      <w:pPr>
        <w:spacing w:after="0" w:line="240" w:lineRule="auto"/>
      </w:pPr>
      <w:r>
        <w:separator/>
      </w:r>
    </w:p>
  </w:footnote>
  <w:footnote w:type="continuationSeparator" w:id="0">
    <w:p w:rsidR="00E9772D" w:rsidRDefault="00E9772D" w:rsidP="00274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5D8A"/>
    <w:multiLevelType w:val="hybridMultilevel"/>
    <w:tmpl w:val="8D8A65DA"/>
    <w:lvl w:ilvl="0" w:tplc="DB5A8C0C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DB0160"/>
    <w:multiLevelType w:val="hybridMultilevel"/>
    <w:tmpl w:val="BBAC248A"/>
    <w:lvl w:ilvl="0" w:tplc="01BE2E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D13FDC"/>
    <w:multiLevelType w:val="hybridMultilevel"/>
    <w:tmpl w:val="30EE815E"/>
    <w:lvl w:ilvl="0" w:tplc="FD0C70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833915"/>
    <w:multiLevelType w:val="hybridMultilevel"/>
    <w:tmpl w:val="FADA28EA"/>
    <w:lvl w:ilvl="0" w:tplc="39C21B9E">
      <w:start w:val="1"/>
      <w:numFmt w:val="decimal"/>
      <w:lvlText w:val="%1."/>
      <w:lvlJc w:val="left"/>
      <w:pPr>
        <w:ind w:left="198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9" w:hanging="360"/>
      </w:pPr>
    </w:lvl>
    <w:lvl w:ilvl="2" w:tplc="0419001B" w:tentative="1">
      <w:start w:val="1"/>
      <w:numFmt w:val="lowerRoman"/>
      <w:lvlText w:val="%3."/>
      <w:lvlJc w:val="right"/>
      <w:pPr>
        <w:ind w:left="2659" w:hanging="180"/>
      </w:pPr>
    </w:lvl>
    <w:lvl w:ilvl="3" w:tplc="0419000F" w:tentative="1">
      <w:start w:val="1"/>
      <w:numFmt w:val="decimal"/>
      <w:lvlText w:val="%4."/>
      <w:lvlJc w:val="left"/>
      <w:pPr>
        <w:ind w:left="3379" w:hanging="360"/>
      </w:pPr>
    </w:lvl>
    <w:lvl w:ilvl="4" w:tplc="04190019" w:tentative="1">
      <w:start w:val="1"/>
      <w:numFmt w:val="lowerLetter"/>
      <w:lvlText w:val="%5."/>
      <w:lvlJc w:val="left"/>
      <w:pPr>
        <w:ind w:left="4099" w:hanging="360"/>
      </w:pPr>
    </w:lvl>
    <w:lvl w:ilvl="5" w:tplc="0419001B" w:tentative="1">
      <w:start w:val="1"/>
      <w:numFmt w:val="lowerRoman"/>
      <w:lvlText w:val="%6."/>
      <w:lvlJc w:val="right"/>
      <w:pPr>
        <w:ind w:left="4819" w:hanging="180"/>
      </w:pPr>
    </w:lvl>
    <w:lvl w:ilvl="6" w:tplc="0419000F" w:tentative="1">
      <w:start w:val="1"/>
      <w:numFmt w:val="decimal"/>
      <w:lvlText w:val="%7."/>
      <w:lvlJc w:val="left"/>
      <w:pPr>
        <w:ind w:left="5539" w:hanging="360"/>
      </w:pPr>
    </w:lvl>
    <w:lvl w:ilvl="7" w:tplc="04190019" w:tentative="1">
      <w:start w:val="1"/>
      <w:numFmt w:val="lowerLetter"/>
      <w:lvlText w:val="%8."/>
      <w:lvlJc w:val="left"/>
      <w:pPr>
        <w:ind w:left="6259" w:hanging="360"/>
      </w:pPr>
    </w:lvl>
    <w:lvl w:ilvl="8" w:tplc="0419001B" w:tentative="1">
      <w:start w:val="1"/>
      <w:numFmt w:val="lowerRoman"/>
      <w:lvlText w:val="%9."/>
      <w:lvlJc w:val="right"/>
      <w:pPr>
        <w:ind w:left="6979" w:hanging="180"/>
      </w:pPr>
    </w:lvl>
  </w:abstractNum>
  <w:abstractNum w:abstractNumId="4">
    <w:nsid w:val="1C940789"/>
    <w:multiLevelType w:val="hybridMultilevel"/>
    <w:tmpl w:val="87C28F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F6DFB"/>
    <w:multiLevelType w:val="hybridMultilevel"/>
    <w:tmpl w:val="B00AF2E6"/>
    <w:lvl w:ilvl="0" w:tplc="E1946762">
      <w:start w:val="1"/>
      <w:numFmt w:val="upperRoman"/>
      <w:lvlText w:val="%1."/>
      <w:lvlJc w:val="righ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30372CC"/>
    <w:multiLevelType w:val="hybridMultilevel"/>
    <w:tmpl w:val="EA1EFDD0"/>
    <w:lvl w:ilvl="0" w:tplc="CA70BC3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6D008C8"/>
    <w:multiLevelType w:val="hybridMultilevel"/>
    <w:tmpl w:val="8D8A65DA"/>
    <w:lvl w:ilvl="0" w:tplc="DB5A8C0C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9B51181"/>
    <w:multiLevelType w:val="hybridMultilevel"/>
    <w:tmpl w:val="71E84F78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836011"/>
    <w:multiLevelType w:val="hybridMultilevel"/>
    <w:tmpl w:val="B7EECF60"/>
    <w:lvl w:ilvl="0" w:tplc="38800A68">
      <w:start w:val="1"/>
      <w:numFmt w:val="upperRoman"/>
      <w:lvlText w:val="%1."/>
      <w:lvlJc w:val="left"/>
      <w:pPr>
        <w:ind w:left="1080" w:hanging="72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3C149E"/>
    <w:multiLevelType w:val="hybridMultilevel"/>
    <w:tmpl w:val="D410E66C"/>
    <w:lvl w:ilvl="0" w:tplc="809084E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AA44CD"/>
    <w:multiLevelType w:val="hybridMultilevel"/>
    <w:tmpl w:val="444ECAB2"/>
    <w:lvl w:ilvl="0" w:tplc="BF3A9240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F683EE7"/>
    <w:multiLevelType w:val="hybridMultilevel"/>
    <w:tmpl w:val="92E28AF0"/>
    <w:lvl w:ilvl="0" w:tplc="666464D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452308"/>
    <w:multiLevelType w:val="hybridMultilevel"/>
    <w:tmpl w:val="8D8A65DA"/>
    <w:lvl w:ilvl="0" w:tplc="DB5A8C0C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7DE5172"/>
    <w:multiLevelType w:val="hybridMultilevel"/>
    <w:tmpl w:val="52586F62"/>
    <w:lvl w:ilvl="0" w:tplc="B4C0BCB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AB5BD9"/>
    <w:multiLevelType w:val="hybridMultilevel"/>
    <w:tmpl w:val="4FF496F6"/>
    <w:lvl w:ilvl="0" w:tplc="FB98BC62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042B04"/>
    <w:multiLevelType w:val="hybridMultilevel"/>
    <w:tmpl w:val="83A6E0E6"/>
    <w:lvl w:ilvl="0" w:tplc="2962211C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60B20EB"/>
    <w:multiLevelType w:val="hybridMultilevel"/>
    <w:tmpl w:val="AF3C3762"/>
    <w:lvl w:ilvl="0" w:tplc="E9F04E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31331E"/>
    <w:multiLevelType w:val="hybridMultilevel"/>
    <w:tmpl w:val="F2E0FAF2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6937B8"/>
    <w:multiLevelType w:val="hybridMultilevel"/>
    <w:tmpl w:val="1E2A8C16"/>
    <w:lvl w:ilvl="0" w:tplc="BEFAEEB6">
      <w:start w:val="1"/>
      <w:numFmt w:val="upperRoman"/>
      <w:lvlText w:val="%1."/>
      <w:lvlJc w:val="righ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2E2630"/>
    <w:multiLevelType w:val="hybridMultilevel"/>
    <w:tmpl w:val="7250E374"/>
    <w:lvl w:ilvl="0" w:tplc="FD0C7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6AF90DE2"/>
    <w:multiLevelType w:val="hybridMultilevel"/>
    <w:tmpl w:val="BC70C61A"/>
    <w:lvl w:ilvl="0" w:tplc="0CF2E91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C4350C"/>
    <w:multiLevelType w:val="hybridMultilevel"/>
    <w:tmpl w:val="B1083130"/>
    <w:lvl w:ilvl="0" w:tplc="FD0C7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B76872"/>
    <w:multiLevelType w:val="hybridMultilevel"/>
    <w:tmpl w:val="74E01C26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0C44B7"/>
    <w:multiLevelType w:val="hybridMultilevel"/>
    <w:tmpl w:val="4B5EA3F0"/>
    <w:lvl w:ilvl="0" w:tplc="B5D0700C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A7E78CE"/>
    <w:multiLevelType w:val="hybridMultilevel"/>
    <w:tmpl w:val="8EF26A94"/>
    <w:lvl w:ilvl="0" w:tplc="FD0C7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3B4F8C"/>
    <w:multiLevelType w:val="hybridMultilevel"/>
    <w:tmpl w:val="B6265F36"/>
    <w:lvl w:ilvl="0" w:tplc="05A02CF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0"/>
  </w:num>
  <w:num w:numId="3">
    <w:abstractNumId w:val="7"/>
  </w:num>
  <w:num w:numId="4">
    <w:abstractNumId w:val="13"/>
  </w:num>
  <w:num w:numId="5">
    <w:abstractNumId w:val="19"/>
  </w:num>
  <w:num w:numId="6">
    <w:abstractNumId w:val="3"/>
  </w:num>
  <w:num w:numId="7">
    <w:abstractNumId w:val="18"/>
  </w:num>
  <w:num w:numId="8">
    <w:abstractNumId w:val="25"/>
  </w:num>
  <w:num w:numId="9">
    <w:abstractNumId w:val="27"/>
  </w:num>
  <w:num w:numId="10">
    <w:abstractNumId w:val="26"/>
  </w:num>
  <w:num w:numId="11">
    <w:abstractNumId w:val="8"/>
  </w:num>
  <w:num w:numId="12">
    <w:abstractNumId w:val="6"/>
  </w:num>
  <w:num w:numId="13">
    <w:abstractNumId w:val="16"/>
  </w:num>
  <w:num w:numId="14">
    <w:abstractNumId w:val="4"/>
  </w:num>
  <w:num w:numId="15">
    <w:abstractNumId w:val="15"/>
  </w:num>
  <w:num w:numId="16">
    <w:abstractNumId w:val="11"/>
  </w:num>
  <w:num w:numId="17">
    <w:abstractNumId w:val="20"/>
  </w:num>
  <w:num w:numId="18">
    <w:abstractNumId w:val="29"/>
  </w:num>
  <w:num w:numId="19">
    <w:abstractNumId w:val="5"/>
  </w:num>
  <w:num w:numId="20">
    <w:abstractNumId w:val="14"/>
  </w:num>
  <w:num w:numId="21">
    <w:abstractNumId w:val="17"/>
  </w:num>
  <w:num w:numId="22">
    <w:abstractNumId w:val="10"/>
  </w:num>
  <w:num w:numId="23">
    <w:abstractNumId w:val="1"/>
  </w:num>
  <w:num w:numId="24">
    <w:abstractNumId w:val="12"/>
  </w:num>
  <w:num w:numId="25">
    <w:abstractNumId w:val="9"/>
  </w:num>
  <w:num w:numId="26">
    <w:abstractNumId w:val="23"/>
  </w:num>
  <w:num w:numId="27">
    <w:abstractNumId w:val="2"/>
  </w:num>
  <w:num w:numId="28">
    <w:abstractNumId w:val="21"/>
  </w:num>
  <w:num w:numId="29">
    <w:abstractNumId w:val="24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BB0"/>
    <w:rsid w:val="000027DA"/>
    <w:rsid w:val="000105EC"/>
    <w:rsid w:val="00096881"/>
    <w:rsid w:val="00140184"/>
    <w:rsid w:val="00212582"/>
    <w:rsid w:val="00274BD0"/>
    <w:rsid w:val="0028022A"/>
    <w:rsid w:val="00346EC3"/>
    <w:rsid w:val="003E3331"/>
    <w:rsid w:val="00426E94"/>
    <w:rsid w:val="0047103B"/>
    <w:rsid w:val="00476748"/>
    <w:rsid w:val="005D4C19"/>
    <w:rsid w:val="006D7031"/>
    <w:rsid w:val="006E717B"/>
    <w:rsid w:val="0071786F"/>
    <w:rsid w:val="00755B2A"/>
    <w:rsid w:val="008064FD"/>
    <w:rsid w:val="008203F9"/>
    <w:rsid w:val="009071BE"/>
    <w:rsid w:val="009C48F8"/>
    <w:rsid w:val="009C5BF4"/>
    <w:rsid w:val="00A0578C"/>
    <w:rsid w:val="00A60A83"/>
    <w:rsid w:val="00AA46F4"/>
    <w:rsid w:val="00AD0BB0"/>
    <w:rsid w:val="00B04592"/>
    <w:rsid w:val="00B24BB6"/>
    <w:rsid w:val="00BE560D"/>
    <w:rsid w:val="00C40F49"/>
    <w:rsid w:val="00C46E5A"/>
    <w:rsid w:val="00E9772D"/>
    <w:rsid w:val="00FB446A"/>
    <w:rsid w:val="00FB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B2A"/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1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5D4C19"/>
  </w:style>
  <w:style w:type="numbering" w:customStyle="1" w:styleId="11">
    <w:name w:val="Нет списка11"/>
    <w:next w:val="a2"/>
    <w:uiPriority w:val="99"/>
    <w:semiHidden/>
    <w:unhideWhenUsed/>
    <w:rsid w:val="005D4C19"/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5D4C19"/>
    <w:pPr>
      <w:ind w:left="720"/>
      <w:contextualSpacing/>
      <w:jc w:val="both"/>
    </w:pPr>
    <w:rPr>
      <w:rFonts w:ascii="Times New Roman" w:eastAsia="Calibri" w:hAnsi="Times New Roman"/>
      <w:sz w:val="28"/>
      <w:lang w:val="ru-RU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locked/>
    <w:rsid w:val="005D4C19"/>
    <w:rPr>
      <w:rFonts w:ascii="Times New Roman" w:eastAsia="Calibri" w:hAnsi="Times New Roman"/>
      <w:sz w:val="28"/>
    </w:rPr>
  </w:style>
  <w:style w:type="table" w:customStyle="1" w:styleId="10">
    <w:name w:val="Сетка таблицы1"/>
    <w:basedOn w:val="a1"/>
    <w:next w:val="a3"/>
    <w:uiPriority w:val="39"/>
    <w:rsid w:val="005D4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qFormat/>
    <w:rsid w:val="005D4C19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val="tt-RU" w:eastAsia="ru-RU"/>
    </w:rPr>
  </w:style>
  <w:style w:type="character" w:customStyle="1" w:styleId="a7">
    <w:name w:val="Основной текст Знак"/>
    <w:basedOn w:val="a0"/>
    <w:link w:val="a6"/>
    <w:uiPriority w:val="99"/>
    <w:rsid w:val="005D4C19"/>
    <w:rPr>
      <w:rFonts w:ascii="Times New Roman" w:eastAsia="Calibri" w:hAnsi="Times New Roman" w:cs="Times New Roman"/>
      <w:sz w:val="20"/>
      <w:szCs w:val="20"/>
      <w:lang w:val="tt-RU" w:eastAsia="ru-RU"/>
    </w:rPr>
  </w:style>
  <w:style w:type="character" w:customStyle="1" w:styleId="211pt">
    <w:name w:val="Основной текст (2) + 11 pt"/>
    <w:rsid w:val="005D4C19"/>
    <w:rPr>
      <w:sz w:val="22"/>
      <w:szCs w:val="22"/>
      <w:shd w:val="clear" w:color="auto" w:fill="FFFFFF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07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071BE"/>
    <w:rPr>
      <w:rFonts w:ascii="Tahoma" w:eastAsiaTheme="minorEastAsia" w:hAnsi="Tahoma" w:cs="Tahoma"/>
      <w:sz w:val="16"/>
      <w:szCs w:val="16"/>
      <w:lang w:val="en-US"/>
    </w:rPr>
  </w:style>
  <w:style w:type="paragraph" w:styleId="aa">
    <w:name w:val="header"/>
    <w:basedOn w:val="a"/>
    <w:link w:val="ab"/>
    <w:uiPriority w:val="99"/>
    <w:unhideWhenUsed/>
    <w:rsid w:val="00274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74BD0"/>
    <w:rPr>
      <w:rFonts w:eastAsiaTheme="minorEastAsia"/>
      <w:lang w:val="en-US"/>
    </w:rPr>
  </w:style>
  <w:style w:type="paragraph" w:styleId="ac">
    <w:name w:val="footer"/>
    <w:basedOn w:val="a"/>
    <w:link w:val="ad"/>
    <w:uiPriority w:val="99"/>
    <w:unhideWhenUsed/>
    <w:rsid w:val="00274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74BD0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B2A"/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1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5D4C19"/>
  </w:style>
  <w:style w:type="numbering" w:customStyle="1" w:styleId="11">
    <w:name w:val="Нет списка11"/>
    <w:next w:val="a2"/>
    <w:uiPriority w:val="99"/>
    <w:semiHidden/>
    <w:unhideWhenUsed/>
    <w:rsid w:val="005D4C19"/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5D4C19"/>
    <w:pPr>
      <w:ind w:left="720"/>
      <w:contextualSpacing/>
      <w:jc w:val="both"/>
    </w:pPr>
    <w:rPr>
      <w:rFonts w:ascii="Times New Roman" w:eastAsia="Calibri" w:hAnsi="Times New Roman"/>
      <w:sz w:val="28"/>
      <w:lang w:val="ru-RU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locked/>
    <w:rsid w:val="005D4C19"/>
    <w:rPr>
      <w:rFonts w:ascii="Times New Roman" w:eastAsia="Calibri" w:hAnsi="Times New Roman"/>
      <w:sz w:val="28"/>
    </w:rPr>
  </w:style>
  <w:style w:type="table" w:customStyle="1" w:styleId="10">
    <w:name w:val="Сетка таблицы1"/>
    <w:basedOn w:val="a1"/>
    <w:next w:val="a3"/>
    <w:uiPriority w:val="39"/>
    <w:rsid w:val="005D4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qFormat/>
    <w:rsid w:val="005D4C19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val="tt-RU" w:eastAsia="ru-RU"/>
    </w:rPr>
  </w:style>
  <w:style w:type="character" w:customStyle="1" w:styleId="a7">
    <w:name w:val="Основной текст Знак"/>
    <w:basedOn w:val="a0"/>
    <w:link w:val="a6"/>
    <w:uiPriority w:val="99"/>
    <w:rsid w:val="005D4C19"/>
    <w:rPr>
      <w:rFonts w:ascii="Times New Roman" w:eastAsia="Calibri" w:hAnsi="Times New Roman" w:cs="Times New Roman"/>
      <w:sz w:val="20"/>
      <w:szCs w:val="20"/>
      <w:lang w:val="tt-RU" w:eastAsia="ru-RU"/>
    </w:rPr>
  </w:style>
  <w:style w:type="character" w:customStyle="1" w:styleId="211pt">
    <w:name w:val="Основной текст (2) + 11 pt"/>
    <w:rsid w:val="005D4C19"/>
    <w:rPr>
      <w:sz w:val="22"/>
      <w:szCs w:val="22"/>
      <w:shd w:val="clear" w:color="auto" w:fill="FFFFFF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07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071BE"/>
    <w:rPr>
      <w:rFonts w:ascii="Tahoma" w:eastAsiaTheme="minorEastAsia" w:hAnsi="Tahoma" w:cs="Tahoma"/>
      <w:sz w:val="16"/>
      <w:szCs w:val="16"/>
      <w:lang w:val="en-US"/>
    </w:rPr>
  </w:style>
  <w:style w:type="paragraph" w:styleId="aa">
    <w:name w:val="header"/>
    <w:basedOn w:val="a"/>
    <w:link w:val="ab"/>
    <w:uiPriority w:val="99"/>
    <w:unhideWhenUsed/>
    <w:rsid w:val="00274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74BD0"/>
    <w:rPr>
      <w:rFonts w:eastAsiaTheme="minorEastAsia"/>
      <w:lang w:val="en-US"/>
    </w:rPr>
  </w:style>
  <w:style w:type="paragraph" w:styleId="ac">
    <w:name w:val="footer"/>
    <w:basedOn w:val="a"/>
    <w:link w:val="ad"/>
    <w:uiPriority w:val="99"/>
    <w:unhideWhenUsed/>
    <w:rsid w:val="00274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74BD0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7FBD47-C006-4702-87C0-D81E95B19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21</Pages>
  <Words>7444</Words>
  <Characters>42434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Новоусинская ООШ</dc:creator>
  <cp:lastModifiedBy>Новоусинская ООШ</cp:lastModifiedBy>
  <cp:revision>10</cp:revision>
  <cp:lastPrinted>2023-10-13T20:02:00Z</cp:lastPrinted>
  <dcterms:created xsi:type="dcterms:W3CDTF">2023-10-04T09:24:00Z</dcterms:created>
  <dcterms:modified xsi:type="dcterms:W3CDTF">2023-10-26T07:57:00Z</dcterms:modified>
</cp:coreProperties>
</file>